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16A02">
      <w:pPr>
        <w:rPr>
          <w:rFonts w:hint="eastAsia" w:ascii="楷体" w:hAnsi="楷体" w:eastAsia="楷体" w:cs="楷体"/>
          <w:b/>
          <w:bCs/>
          <w:color w:val="000000"/>
          <w:sz w:val="30"/>
          <w:szCs w:val="30"/>
        </w:rPr>
      </w:pPr>
      <w:r>
        <w:rPr>
          <w:rFonts w:hint="eastAsia" w:ascii="黑体" w:hAnsi="黑体" w:eastAsia="黑体" w:cs="楷体"/>
          <w:color w:val="000000"/>
          <w:sz w:val="32"/>
          <w:szCs w:val="32"/>
        </w:rPr>
        <w:t>附件3</w:t>
      </w:r>
    </w:p>
    <w:p w14:paraId="72A927AE">
      <w:pPr>
        <w:spacing w:line="560" w:lineRule="exact"/>
        <w:jc w:val="center"/>
        <w:rPr>
          <w:rFonts w:hint="eastAsia"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新媒体新闻专栏参评作品推荐表</w:t>
      </w:r>
      <w:bookmarkStart w:id="0" w:name="附件4"/>
      <w:bookmarkEnd w:id="0"/>
    </w:p>
    <w:p w14:paraId="79920CDE">
      <w:pPr>
        <w:spacing w:line="200" w:lineRule="exact"/>
        <w:jc w:val="center"/>
        <w:rPr>
          <w:rFonts w:hint="eastAsia" w:ascii="华文中宋" w:hAnsi="华文中宋" w:eastAsia="华文中宋"/>
          <w:color w:val="000000"/>
          <w:sz w:val="36"/>
          <w:szCs w:val="36"/>
        </w:rPr>
      </w:pPr>
    </w:p>
    <w:tbl>
      <w:tblPr>
        <w:tblStyle w:val="3"/>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3"/>
        <w:gridCol w:w="425"/>
        <w:gridCol w:w="401"/>
        <w:gridCol w:w="1316"/>
        <w:gridCol w:w="561"/>
        <w:gridCol w:w="89"/>
        <w:gridCol w:w="293"/>
        <w:gridCol w:w="617"/>
        <w:gridCol w:w="2020"/>
        <w:gridCol w:w="408"/>
        <w:gridCol w:w="407"/>
        <w:gridCol w:w="425"/>
        <w:gridCol w:w="1781"/>
      </w:tblGrid>
      <w:tr w14:paraId="215C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890" w:type="dxa"/>
            <w:gridSpan w:val="2"/>
            <w:vAlign w:val="center"/>
          </w:tcPr>
          <w:p w14:paraId="5958CDC2">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专栏</w:t>
            </w:r>
          </w:p>
          <w:p w14:paraId="17987E79">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名称</w:t>
            </w:r>
          </w:p>
        </w:tc>
        <w:tc>
          <w:tcPr>
            <w:tcW w:w="5722" w:type="dxa"/>
            <w:gridSpan w:val="8"/>
            <w:vAlign w:val="center"/>
          </w:tcPr>
          <w:p w14:paraId="48F39450">
            <w:pPr>
              <w:spacing w:line="300" w:lineRule="exact"/>
              <w:jc w:val="left"/>
              <w:rPr>
                <w:rFonts w:hint="eastAsia" w:ascii="仿宋" w:hAnsi="仿宋" w:eastAsia="仿宋"/>
                <w:sz w:val="24"/>
              </w:rPr>
            </w:pPr>
            <w:r>
              <w:rPr>
                <w:rFonts w:hint="eastAsia"/>
              </w:rPr>
              <w:t>普法短视频【说·法】系列</w:t>
            </w:r>
          </w:p>
        </w:tc>
        <w:tc>
          <w:tcPr>
            <w:tcW w:w="815" w:type="dxa"/>
            <w:gridSpan w:val="2"/>
            <w:vAlign w:val="center"/>
          </w:tcPr>
          <w:p w14:paraId="0D504C13">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参评</w:t>
            </w:r>
          </w:p>
          <w:p w14:paraId="33ED3A6E">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项目</w:t>
            </w:r>
          </w:p>
        </w:tc>
        <w:tc>
          <w:tcPr>
            <w:tcW w:w="2206" w:type="dxa"/>
            <w:gridSpan w:val="2"/>
            <w:vAlign w:val="center"/>
          </w:tcPr>
          <w:p w14:paraId="40D781F0">
            <w:pPr>
              <w:spacing w:line="300" w:lineRule="exact"/>
              <w:jc w:val="left"/>
              <w:rPr>
                <w:rFonts w:hint="eastAsia" w:ascii="仿宋" w:hAnsi="仿宋" w:eastAsia="仿宋"/>
                <w:sz w:val="24"/>
              </w:rPr>
            </w:pPr>
            <w:r>
              <w:rPr>
                <w:rFonts w:hint="eastAsia" w:ascii="仿宋" w:hAnsi="仿宋" w:eastAsia="仿宋"/>
                <w:szCs w:val="21"/>
              </w:rPr>
              <w:t>新媒体新闻专栏</w:t>
            </w:r>
          </w:p>
        </w:tc>
      </w:tr>
      <w:tr w14:paraId="202A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890" w:type="dxa"/>
            <w:gridSpan w:val="2"/>
            <w:vAlign w:val="center"/>
          </w:tcPr>
          <w:p w14:paraId="18C8F305">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创办</w:t>
            </w:r>
          </w:p>
          <w:p w14:paraId="1217E7C1">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日期</w:t>
            </w:r>
          </w:p>
        </w:tc>
        <w:tc>
          <w:tcPr>
            <w:tcW w:w="2792" w:type="dxa"/>
            <w:gridSpan w:val="5"/>
            <w:vAlign w:val="center"/>
          </w:tcPr>
          <w:p w14:paraId="19790B9C">
            <w:pPr>
              <w:spacing w:line="240" w:lineRule="exact"/>
              <w:jc w:val="left"/>
              <w:rPr>
                <w:rFonts w:hint="eastAsia" w:ascii="仿宋_GB2312" w:hAnsi="华文仿宋" w:eastAsia="仿宋"/>
                <w:sz w:val="28"/>
                <w:szCs w:val="28"/>
              </w:rPr>
            </w:pPr>
            <w:r>
              <w:rPr>
                <w:rFonts w:hint="eastAsia"/>
                <w:lang w:val="en-US" w:eastAsia="zh-CN"/>
              </w:rPr>
              <w:t>2022</w:t>
            </w:r>
            <w:r>
              <w:rPr>
                <w:rFonts w:hint="eastAsia"/>
              </w:rPr>
              <w:t>年6月</w:t>
            </w:r>
            <w:r>
              <w:rPr>
                <w:rFonts w:hint="eastAsia"/>
                <w:lang w:val="en-US" w:eastAsia="zh-CN"/>
              </w:rPr>
              <w:t>15日</w:t>
            </w:r>
          </w:p>
        </w:tc>
        <w:tc>
          <w:tcPr>
            <w:tcW w:w="910" w:type="dxa"/>
            <w:gridSpan w:val="2"/>
            <w:vAlign w:val="center"/>
          </w:tcPr>
          <w:p w14:paraId="1A662C15">
            <w:pPr>
              <w:spacing w:line="300" w:lineRule="exact"/>
              <w:jc w:val="center"/>
              <w:rPr>
                <w:rFonts w:hint="eastAsia" w:ascii="华文中宋" w:hAnsi="华文中宋" w:eastAsia="华文中宋"/>
                <w:sz w:val="24"/>
              </w:rPr>
            </w:pPr>
            <w:r>
              <w:rPr>
                <w:rFonts w:hint="eastAsia" w:ascii="华文中宋" w:hAnsi="华文中宋" w:eastAsia="华文中宋"/>
                <w:sz w:val="24"/>
              </w:rPr>
              <w:t>2024年度</w:t>
            </w:r>
          </w:p>
          <w:p w14:paraId="2D18596D">
            <w:pPr>
              <w:spacing w:line="300" w:lineRule="exact"/>
              <w:jc w:val="center"/>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sz w:val="24"/>
              </w:rPr>
              <w:t>发布总次数</w:t>
            </w:r>
          </w:p>
        </w:tc>
        <w:tc>
          <w:tcPr>
            <w:tcW w:w="2020" w:type="dxa"/>
            <w:vAlign w:val="center"/>
          </w:tcPr>
          <w:p w14:paraId="759DD2BC">
            <w:pPr>
              <w:spacing w:line="300" w:lineRule="exact"/>
              <w:jc w:val="left"/>
              <w:rPr>
                <w:rFonts w:hint="eastAsia" w:ascii="仿宋" w:hAnsi="仿宋" w:eastAsia="仿宋" w:cs="Times New Roman"/>
                <w:kern w:val="2"/>
                <w:sz w:val="24"/>
                <w:szCs w:val="24"/>
                <w:lang w:val="en-US" w:eastAsia="zh-CN" w:bidi="ar-SA"/>
              </w:rPr>
            </w:pPr>
            <w:r>
              <w:rPr>
                <w:rFonts w:hint="eastAsia" w:ascii="仿宋" w:hAnsi="仿宋" w:eastAsia="仿宋"/>
                <w:szCs w:val="21"/>
                <w:lang w:val="en-US" w:eastAsia="zh-CN"/>
              </w:rPr>
              <w:t>74</w:t>
            </w:r>
            <w:r>
              <w:rPr>
                <w:rFonts w:hint="eastAsia" w:ascii="仿宋" w:hAnsi="仿宋" w:eastAsia="仿宋"/>
                <w:szCs w:val="21"/>
              </w:rPr>
              <w:t>次</w:t>
            </w:r>
          </w:p>
        </w:tc>
        <w:tc>
          <w:tcPr>
            <w:tcW w:w="815" w:type="dxa"/>
            <w:gridSpan w:val="2"/>
            <w:vAlign w:val="center"/>
          </w:tcPr>
          <w:p w14:paraId="615903A9">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字数/时长</w:t>
            </w:r>
          </w:p>
        </w:tc>
        <w:tc>
          <w:tcPr>
            <w:tcW w:w="2206" w:type="dxa"/>
            <w:gridSpan w:val="2"/>
            <w:vAlign w:val="center"/>
          </w:tcPr>
          <w:p w14:paraId="0D204B7C">
            <w:pPr>
              <w:spacing w:line="300" w:lineRule="exact"/>
              <w:rPr>
                <w:rFonts w:hint="default" w:ascii="仿宋_GB2312" w:hAnsi="华文仿宋" w:eastAsia="仿宋"/>
                <w:sz w:val="28"/>
                <w:szCs w:val="28"/>
                <w:lang w:val="en-US" w:eastAsia="zh-CN"/>
              </w:rPr>
            </w:pPr>
            <w:r>
              <w:rPr>
                <w:rFonts w:hint="eastAsia" w:ascii="仿宋_GB2312" w:hAnsi="华文仿宋" w:eastAsia="仿宋"/>
                <w:szCs w:val="28"/>
              </w:rPr>
              <w:t>上下半年代表作合计</w:t>
            </w:r>
            <w:r>
              <w:rPr>
                <w:rFonts w:hint="eastAsia" w:ascii="仿宋_GB2312" w:hAnsi="华文仿宋" w:eastAsia="仿宋"/>
                <w:szCs w:val="28"/>
                <w:lang w:val="en-US" w:eastAsia="zh-CN"/>
              </w:rPr>
              <w:t>1820字，5分51秒</w:t>
            </w:r>
          </w:p>
        </w:tc>
      </w:tr>
      <w:tr w14:paraId="04D4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890" w:type="dxa"/>
            <w:gridSpan w:val="2"/>
            <w:vAlign w:val="center"/>
          </w:tcPr>
          <w:p w14:paraId="22738620">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原创</w:t>
            </w:r>
          </w:p>
          <w:p w14:paraId="26CBEF5F">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单位</w:t>
            </w:r>
          </w:p>
        </w:tc>
        <w:tc>
          <w:tcPr>
            <w:tcW w:w="3702" w:type="dxa"/>
            <w:gridSpan w:val="7"/>
            <w:vAlign w:val="center"/>
          </w:tcPr>
          <w:p w14:paraId="3057BD96">
            <w:pPr>
              <w:spacing w:line="240" w:lineRule="exact"/>
              <w:jc w:val="left"/>
              <w:rPr>
                <w:rFonts w:hint="eastAsia" w:ascii="仿宋" w:hAnsi="仿宋" w:eastAsia="仿宋"/>
                <w:sz w:val="24"/>
              </w:rPr>
            </w:pPr>
            <w:r>
              <w:rPr>
                <w:rFonts w:hint="eastAsia" w:ascii="仿宋" w:hAnsi="仿宋" w:eastAsia="仿宋"/>
                <w:szCs w:val="21"/>
                <w:lang w:val="en-US" w:eastAsia="zh-CN"/>
              </w:rPr>
              <w:t>法制日报社</w:t>
            </w:r>
          </w:p>
        </w:tc>
        <w:tc>
          <w:tcPr>
            <w:tcW w:w="2020" w:type="dxa"/>
            <w:vAlign w:val="center"/>
          </w:tcPr>
          <w:p w14:paraId="289F01D5">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发布</w:t>
            </w:r>
          </w:p>
          <w:p w14:paraId="62088212">
            <w:pPr>
              <w:spacing w:line="300" w:lineRule="exact"/>
              <w:jc w:val="center"/>
              <w:rPr>
                <w:rFonts w:hint="eastAsia" w:ascii="华文中宋" w:hAnsi="华文中宋" w:eastAsia="华文中宋" w:cs="Times New Roman"/>
                <w:b w:val="0"/>
                <w:kern w:val="2"/>
                <w:sz w:val="28"/>
                <w:szCs w:val="28"/>
                <w:lang w:val="en-US" w:eastAsia="zh-CN" w:bidi="ar-SA"/>
              </w:rPr>
            </w:pPr>
            <w:r>
              <w:rPr>
                <w:rFonts w:hint="eastAsia" w:ascii="华文中宋" w:hAnsi="华文中宋" w:eastAsia="华文中宋"/>
                <w:sz w:val="28"/>
                <w:szCs w:val="28"/>
              </w:rPr>
              <w:t>平台</w:t>
            </w:r>
          </w:p>
        </w:tc>
        <w:tc>
          <w:tcPr>
            <w:tcW w:w="3021" w:type="dxa"/>
            <w:gridSpan w:val="4"/>
            <w:vAlign w:val="center"/>
          </w:tcPr>
          <w:p w14:paraId="293C6C25">
            <w:pPr>
              <w:spacing w:line="240" w:lineRule="exact"/>
              <w:jc w:val="left"/>
              <w:rPr>
                <w:rFonts w:hint="eastAsia" w:ascii="仿宋" w:hAnsi="仿宋" w:eastAsia="仿宋" w:cs="Times New Roman"/>
                <w:bCs/>
                <w:kern w:val="2"/>
                <w:sz w:val="21"/>
                <w:szCs w:val="21"/>
                <w:lang w:val="en-US" w:eastAsia="zh-CN" w:bidi="ar-SA"/>
              </w:rPr>
            </w:pPr>
            <w:r>
              <w:rPr>
                <w:rFonts w:hint="eastAsia"/>
              </w:rPr>
              <w:t>法治号客户端、法治日报微信公众号</w:t>
            </w:r>
          </w:p>
        </w:tc>
      </w:tr>
      <w:tr w14:paraId="1E08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jc w:val="center"/>
        </w:trPr>
        <w:tc>
          <w:tcPr>
            <w:tcW w:w="890" w:type="dxa"/>
            <w:gridSpan w:val="2"/>
            <w:vAlign w:val="center"/>
          </w:tcPr>
          <w:p w14:paraId="7003A738">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主创</w:t>
            </w:r>
          </w:p>
          <w:p w14:paraId="4CDDD0D4">
            <w:pPr>
              <w:spacing w:line="300" w:lineRule="exact"/>
              <w:jc w:val="center"/>
              <w:rPr>
                <w:rFonts w:hint="eastAsia" w:ascii="仿宋_GB2312" w:hAnsi="仿宋" w:eastAsia="仿宋_GB2312"/>
                <w:b/>
                <w:sz w:val="28"/>
                <w:szCs w:val="28"/>
              </w:rPr>
            </w:pPr>
            <w:r>
              <w:rPr>
                <w:rFonts w:hint="eastAsia" w:ascii="华文中宋" w:hAnsi="华文中宋" w:eastAsia="华文中宋"/>
                <w:sz w:val="28"/>
                <w:szCs w:val="28"/>
              </w:rPr>
              <w:t>人员</w:t>
            </w:r>
          </w:p>
        </w:tc>
        <w:tc>
          <w:tcPr>
            <w:tcW w:w="3702" w:type="dxa"/>
            <w:gridSpan w:val="7"/>
            <w:vAlign w:val="center"/>
          </w:tcPr>
          <w:p w14:paraId="7951432C">
            <w:pPr>
              <w:spacing w:line="240" w:lineRule="exact"/>
              <w:jc w:val="left"/>
              <w:rPr>
                <w:rFonts w:hint="eastAsia" w:ascii="仿宋" w:hAnsi="仿宋" w:eastAsia="仿宋"/>
                <w:sz w:val="24"/>
              </w:rPr>
            </w:pPr>
            <w:r>
              <w:rPr>
                <w:rFonts w:ascii="仿宋" w:hAnsi="仿宋" w:eastAsia="仿宋"/>
                <w:szCs w:val="21"/>
              </w:rPr>
              <w:t>集体（</w:t>
            </w:r>
            <w:r>
              <w:rPr>
                <w:rFonts w:hint="eastAsia" w:ascii="仿宋" w:hAnsi="仿宋" w:eastAsia="仿宋"/>
                <w:szCs w:val="21"/>
              </w:rPr>
              <w:t>杨新顺 宋胜男 刘丹 罗聪冉 李一鸣 邹星宇 李唯祎 李宗奇 范琳松 代博</w:t>
            </w:r>
            <w:r>
              <w:rPr>
                <w:rFonts w:ascii="仿宋" w:hAnsi="仿宋" w:eastAsia="仿宋"/>
                <w:szCs w:val="21"/>
              </w:rPr>
              <w:t>）</w:t>
            </w:r>
          </w:p>
        </w:tc>
        <w:tc>
          <w:tcPr>
            <w:tcW w:w="2020" w:type="dxa"/>
            <w:vAlign w:val="center"/>
          </w:tcPr>
          <w:p w14:paraId="2483F4E2">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编辑</w:t>
            </w:r>
          </w:p>
        </w:tc>
        <w:tc>
          <w:tcPr>
            <w:tcW w:w="3021" w:type="dxa"/>
            <w:gridSpan w:val="4"/>
            <w:vAlign w:val="center"/>
          </w:tcPr>
          <w:p w14:paraId="22BE933F">
            <w:pPr>
              <w:spacing w:line="240" w:lineRule="exact"/>
              <w:jc w:val="left"/>
              <w:rPr>
                <w:rFonts w:hint="eastAsia" w:ascii="仿宋" w:hAnsi="仿宋" w:eastAsia="仿宋"/>
                <w:sz w:val="24"/>
              </w:rPr>
            </w:pPr>
            <w:r>
              <w:rPr>
                <w:rFonts w:hint="eastAsia" w:ascii="仿宋" w:hAnsi="仿宋" w:eastAsia="仿宋"/>
                <w:color w:val="000000" w:themeColor="text1"/>
                <w:szCs w:val="21"/>
                <w14:textFill>
                  <w14:solidFill>
                    <w14:schemeClr w14:val="tx1"/>
                  </w14:solidFill>
                </w14:textFill>
              </w:rPr>
              <w:t>集体（韩玉婷</w:t>
            </w:r>
            <w:r>
              <w:rPr>
                <w:rFonts w:hint="eastAsia" w:ascii="仿宋" w:hAnsi="仿宋" w:eastAsia="仿宋"/>
                <w:color w:val="000000" w:themeColor="text1"/>
                <w:szCs w:val="21"/>
                <w:lang w:val="en-US" w:eastAsia="zh-CN"/>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朱婵婵</w:t>
            </w:r>
            <w:r>
              <w:rPr>
                <w:rFonts w:hint="eastAsia" w:ascii="仿宋" w:hAnsi="仿宋" w:eastAsia="仿宋"/>
                <w:color w:val="000000" w:themeColor="text1"/>
                <w:szCs w:val="21"/>
                <w:lang w:val="en-US" w:eastAsia="zh-CN"/>
                <w14:textFill>
                  <w14:solidFill>
                    <w14:schemeClr w14:val="tx1"/>
                  </w14:solidFill>
                </w14:textFill>
              </w:rPr>
              <w:t xml:space="preserve"> 朱雨晨 </w:t>
            </w:r>
            <w:r>
              <w:rPr>
                <w:rFonts w:hint="eastAsia" w:ascii="仿宋" w:hAnsi="仿宋" w:eastAsia="仿宋"/>
                <w:color w:val="000000" w:themeColor="text1"/>
                <w:szCs w:val="21"/>
                <w14:textFill>
                  <w14:solidFill>
                    <w14:schemeClr w14:val="tx1"/>
                  </w14:solidFill>
                </w14:textFill>
              </w:rPr>
              <w:t>岳铼</w:t>
            </w:r>
            <w:r>
              <w:rPr>
                <w:rFonts w:hint="eastAsia" w:ascii="仿宋" w:hAnsi="仿宋" w:eastAsia="仿宋"/>
                <w:color w:val="000000" w:themeColor="text1"/>
                <w:szCs w:val="21"/>
                <w:lang w:val="en-US" w:eastAsia="zh-CN"/>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罗琪</w:t>
            </w:r>
            <w:r>
              <w:rPr>
                <w:rFonts w:hint="eastAsia" w:ascii="仿宋" w:hAnsi="仿宋" w:eastAsia="仿宋"/>
                <w:color w:val="000000" w:themeColor="text1"/>
                <w:szCs w:val="21"/>
                <w:lang w:val="en-US" w:eastAsia="zh-CN"/>
                <w14:textFill>
                  <w14:solidFill>
                    <w14:schemeClr w14:val="tx1"/>
                  </w14:solidFill>
                </w14:textFill>
              </w:rPr>
              <w:t xml:space="preserve"> </w:t>
            </w:r>
            <w:r>
              <w:rPr>
                <w:rFonts w:hint="eastAsia" w:ascii="仿宋" w:hAnsi="仿宋" w:eastAsia="仿宋"/>
                <w:color w:val="000000" w:themeColor="text1"/>
                <w:szCs w:val="21"/>
                <w14:textFill>
                  <w14:solidFill>
                    <w14:schemeClr w14:val="tx1"/>
                  </w14:solidFill>
                </w14:textFill>
              </w:rPr>
              <w:t>刘旭雨）</w:t>
            </w:r>
          </w:p>
        </w:tc>
      </w:tr>
      <w:tr w14:paraId="4AB1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315" w:type="dxa"/>
            <w:gridSpan w:val="3"/>
            <w:vAlign w:val="center"/>
          </w:tcPr>
          <w:p w14:paraId="68F9D5EA">
            <w:pPr>
              <w:spacing w:line="300" w:lineRule="exact"/>
              <w:jc w:val="center"/>
              <w:rPr>
                <w:rFonts w:hint="eastAsia" w:ascii="华文中宋" w:hAnsi="华文中宋" w:eastAsia="华文中宋"/>
                <w:sz w:val="24"/>
              </w:rPr>
            </w:pPr>
            <w:r>
              <w:rPr>
                <w:rFonts w:hint="eastAsia" w:ascii="华文中宋" w:hAnsi="华文中宋" w:eastAsia="华文中宋"/>
                <w:sz w:val="24"/>
              </w:rPr>
              <w:t>作品链接</w:t>
            </w:r>
          </w:p>
          <w:p w14:paraId="4A68C383">
            <w:pPr>
              <w:spacing w:line="300" w:lineRule="exact"/>
              <w:jc w:val="center"/>
              <w:rPr>
                <w:rFonts w:hint="eastAsia" w:ascii="华文中宋" w:hAnsi="华文中宋" w:eastAsia="华文中宋"/>
                <w:sz w:val="24"/>
              </w:rPr>
            </w:pPr>
            <w:r>
              <w:rPr>
                <w:rFonts w:hint="eastAsia" w:ascii="华文中宋" w:hAnsi="华文中宋" w:eastAsia="华文中宋"/>
                <w:sz w:val="24"/>
              </w:rPr>
              <w:t>和二维码</w:t>
            </w:r>
          </w:p>
        </w:tc>
        <w:tc>
          <w:tcPr>
            <w:tcW w:w="8318" w:type="dxa"/>
            <w:gridSpan w:val="11"/>
            <w:vAlign w:val="center"/>
          </w:tcPr>
          <w:p w14:paraId="6CAED008">
            <w:pPr>
              <w:pStyle w:val="2"/>
              <w:keepNext w:val="0"/>
              <w:keepLines w:val="0"/>
              <w:widowControl/>
              <w:suppressLineNumbers w:val="0"/>
              <w:rPr>
                <w:rFonts w:hint="eastAsia"/>
              </w:rPr>
            </w:pPr>
            <w:r>
              <w:rPr>
                <w:rFonts w:hint="eastAsia"/>
              </w:rPr>
              <w:fldChar w:fldCharType="begin"/>
            </w:r>
            <w:r>
              <w:rPr>
                <w:rFonts w:hint="eastAsia"/>
              </w:rPr>
              <w:instrText xml:space="preserve"> HYPERLINK "https://fzhapp.fzrb.cn:1445/share/#/special_detail?contentType=7&amp;contentId=424597&amp;cId=0" </w:instrText>
            </w:r>
            <w:r>
              <w:rPr>
                <w:rFonts w:hint="eastAsia"/>
              </w:rPr>
              <w:fldChar w:fldCharType="separate"/>
            </w:r>
            <w:r>
              <w:rPr>
                <w:rStyle w:val="8"/>
                <w:rFonts w:hint="eastAsia"/>
              </w:rPr>
              <w:t>https://fzhapp.fzrb.cn:1445/share/#/special_detail?contentType=7&amp;contentId=424597&amp;cId=0</w:t>
            </w:r>
            <w:r>
              <w:rPr>
                <w:rFonts w:hint="eastAsia"/>
              </w:rPr>
              <w:fldChar w:fldCharType="end"/>
            </w:r>
          </w:p>
          <w:p w14:paraId="294955DF">
            <w:pPr>
              <w:pStyle w:val="2"/>
              <w:keepNext w:val="0"/>
              <w:keepLines w:val="0"/>
              <w:widowControl/>
              <w:suppressLineNumbers w:val="0"/>
              <w:rPr>
                <w:rFonts w:hint="eastAsia" w:ascii="仿宋_GB2312" w:hAnsi="华文仿宋" w:eastAsia="仿宋"/>
              </w:rPr>
            </w:pPr>
            <w:r>
              <w:drawing>
                <wp:inline distT="0" distB="0" distL="114300" distR="114300">
                  <wp:extent cx="1130935" cy="1130935"/>
                  <wp:effectExtent l="0" t="0" r="12065" b="1206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130935" cy="1130935"/>
                          </a:xfrm>
                          <a:prstGeom prst="rect">
                            <a:avLst/>
                          </a:prstGeom>
                          <a:noFill/>
                          <a:ln w="9525">
                            <a:noFill/>
                          </a:ln>
                        </pic:spPr>
                      </pic:pic>
                    </a:graphicData>
                  </a:graphic>
                </wp:inline>
              </w:drawing>
            </w:r>
          </w:p>
        </w:tc>
      </w:tr>
      <w:tr w14:paraId="30D4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890" w:type="dxa"/>
            <w:gridSpan w:val="2"/>
            <w:vAlign w:val="center"/>
          </w:tcPr>
          <w:p w14:paraId="4F7567F2">
            <w:pPr>
              <w:spacing w:line="380" w:lineRule="exact"/>
              <w:jc w:val="center"/>
              <w:rPr>
                <w:rFonts w:hint="eastAsia" w:ascii="华文中宋" w:hAnsi="华文中宋" w:eastAsia="华文中宋"/>
                <w:sz w:val="28"/>
              </w:rPr>
            </w:pPr>
            <w:r>
              <w:rPr>
                <w:rFonts w:hint="eastAsia" w:ascii="华文中宋" w:hAnsi="华文中宋" w:eastAsia="华文中宋"/>
                <w:sz w:val="28"/>
              </w:rPr>
              <w:t>专</w:t>
            </w:r>
          </w:p>
          <w:p w14:paraId="1EC3E9DF">
            <w:pPr>
              <w:spacing w:line="380" w:lineRule="exact"/>
              <w:jc w:val="center"/>
              <w:rPr>
                <w:rFonts w:hint="eastAsia" w:ascii="华文中宋" w:hAnsi="华文中宋" w:eastAsia="华文中宋"/>
                <w:sz w:val="28"/>
              </w:rPr>
            </w:pPr>
            <w:r>
              <w:rPr>
                <w:rFonts w:hint="eastAsia" w:ascii="华文中宋" w:hAnsi="华文中宋" w:eastAsia="华文中宋"/>
                <w:sz w:val="28"/>
              </w:rPr>
              <w:t>栏</w:t>
            </w:r>
          </w:p>
          <w:p w14:paraId="32C9136E">
            <w:pPr>
              <w:spacing w:line="380" w:lineRule="exact"/>
              <w:jc w:val="center"/>
              <w:rPr>
                <w:rFonts w:hint="eastAsia" w:ascii="华文中宋" w:hAnsi="华文中宋" w:eastAsia="华文中宋"/>
                <w:sz w:val="28"/>
              </w:rPr>
            </w:pPr>
            <w:r>
              <w:rPr>
                <w:rFonts w:hint="eastAsia" w:ascii="华文中宋" w:hAnsi="华文中宋" w:eastAsia="华文中宋"/>
                <w:sz w:val="28"/>
              </w:rPr>
              <w:t>简</w:t>
            </w:r>
          </w:p>
          <w:p w14:paraId="46AC51BC">
            <w:pPr>
              <w:spacing w:line="380" w:lineRule="exact"/>
              <w:jc w:val="center"/>
              <w:rPr>
                <w:rFonts w:hint="eastAsia" w:ascii="华文中宋" w:hAnsi="华文中宋" w:eastAsia="华文中宋"/>
                <w:sz w:val="28"/>
              </w:rPr>
            </w:pPr>
            <w:r>
              <w:rPr>
                <w:rFonts w:hint="eastAsia" w:ascii="华文中宋" w:hAnsi="华文中宋" w:eastAsia="华文中宋"/>
                <w:sz w:val="28"/>
              </w:rPr>
              <w:t>介</w:t>
            </w:r>
          </w:p>
        </w:tc>
        <w:tc>
          <w:tcPr>
            <w:tcW w:w="8743" w:type="dxa"/>
            <w:gridSpan w:val="12"/>
            <w:vAlign w:val="center"/>
          </w:tcPr>
          <w:p w14:paraId="1F31C6F2">
            <w:pPr>
              <w:ind w:firstLine="420" w:firstLineChars="200"/>
              <w:rPr>
                <w:rFonts w:hint="eastAsia"/>
                <w:lang w:val="en-US" w:eastAsia="zh-CN"/>
              </w:rPr>
            </w:pPr>
          </w:p>
          <w:p w14:paraId="4CD187B1">
            <w:pPr>
              <w:ind w:firstLine="420" w:firstLineChars="200"/>
              <w:rPr>
                <w:rFonts w:hint="eastAsia"/>
                <w:lang w:val="en-US" w:eastAsia="zh-CN"/>
              </w:rPr>
            </w:pPr>
            <w:r>
              <w:rPr>
                <w:rFonts w:hint="eastAsia"/>
                <w:lang w:val="en-US" w:eastAsia="zh-CN"/>
              </w:rPr>
              <w:t>为加强普法宣传力度，创新普法宣传形式，法制日报社推出独家微视频普法栏目《说·法》，于2022年6月15日正式上线。栏目在内容选择上，紧扣热点涉法话题、社会热点案事件进行普法解读；在形式上，采用微视频、音频等轻量化形式，单期时长精简，适配移动端碎片化传播需求；在专业化支撑上，连线法治日报律师专家库律师以案释法、以例析理，将专业法律条文转化为通俗语言，降低公众学法门槛，力求打造“百姓身边的法治小课堂”。</w:t>
            </w:r>
          </w:p>
          <w:p w14:paraId="6672E308">
            <w:pPr>
              <w:ind w:firstLine="420" w:firstLineChars="200"/>
              <w:rPr>
                <w:rFonts w:hint="default"/>
                <w:lang w:val="en-US" w:eastAsia="zh-CN"/>
              </w:rPr>
            </w:pPr>
            <w:r>
              <w:rPr>
                <w:rFonts w:hint="eastAsia"/>
                <w:lang w:val="en-US" w:eastAsia="zh-CN"/>
              </w:rPr>
              <w:t>该专栏2024年全年共发布普法作品74期，聚焦诸如“网红直播”“劳动者权益保护”“食品安全”“物业纠纷”等各领域问题，将法律知识融入百姓日常生活场景，让普法内容与群众热点难点问题同频同步。</w:t>
            </w:r>
          </w:p>
          <w:p w14:paraId="24EBFE0C">
            <w:pPr>
              <w:jc w:val="both"/>
              <w:rPr>
                <w:rFonts w:hint="eastAsia" w:ascii="仿宋" w:hAnsi="仿宋" w:eastAsia="仿宋" w:cs="仿宋"/>
                <w:color w:val="000000"/>
                <w:szCs w:val="21"/>
              </w:rPr>
            </w:pPr>
          </w:p>
        </w:tc>
      </w:tr>
      <w:tr w14:paraId="2D11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890" w:type="dxa"/>
            <w:gridSpan w:val="2"/>
            <w:tcBorders>
              <w:top w:val="single" w:color="auto" w:sz="4" w:space="0"/>
              <w:left w:val="single" w:color="auto" w:sz="4" w:space="0"/>
              <w:bottom w:val="single" w:color="auto" w:sz="4" w:space="0"/>
              <w:right w:val="single" w:color="auto" w:sz="4" w:space="0"/>
            </w:tcBorders>
            <w:vAlign w:val="center"/>
          </w:tcPr>
          <w:p w14:paraId="4320E490">
            <w:pPr>
              <w:spacing w:line="380" w:lineRule="exact"/>
              <w:jc w:val="center"/>
              <w:rPr>
                <w:rFonts w:hint="eastAsia" w:ascii="华文中宋" w:hAnsi="华文中宋" w:eastAsia="华文中宋"/>
                <w:sz w:val="28"/>
              </w:rPr>
            </w:pPr>
            <w:r>
              <w:rPr>
                <w:rFonts w:hint="eastAsia" w:ascii="华文中宋" w:hAnsi="华文中宋" w:eastAsia="华文中宋"/>
                <w:sz w:val="28"/>
              </w:rPr>
              <w:t>社</w:t>
            </w:r>
          </w:p>
          <w:p w14:paraId="42787CBA">
            <w:pPr>
              <w:spacing w:line="380" w:lineRule="exact"/>
              <w:jc w:val="center"/>
              <w:rPr>
                <w:rFonts w:hint="eastAsia" w:ascii="华文中宋" w:hAnsi="华文中宋" w:eastAsia="华文中宋"/>
                <w:sz w:val="28"/>
              </w:rPr>
            </w:pPr>
            <w:r>
              <w:rPr>
                <w:rFonts w:hint="eastAsia" w:ascii="华文中宋" w:hAnsi="华文中宋" w:eastAsia="华文中宋"/>
                <w:sz w:val="28"/>
              </w:rPr>
              <w:t>会</w:t>
            </w:r>
          </w:p>
          <w:p w14:paraId="10E778E1">
            <w:pPr>
              <w:spacing w:line="380" w:lineRule="exact"/>
              <w:jc w:val="center"/>
              <w:rPr>
                <w:rFonts w:hint="eastAsia" w:ascii="华文中宋" w:hAnsi="华文中宋" w:eastAsia="华文中宋"/>
                <w:sz w:val="28"/>
              </w:rPr>
            </w:pPr>
            <w:r>
              <w:rPr>
                <w:rFonts w:hint="eastAsia" w:ascii="华文中宋" w:hAnsi="华文中宋" w:eastAsia="华文中宋"/>
                <w:sz w:val="28"/>
              </w:rPr>
              <w:t>效</w:t>
            </w:r>
          </w:p>
          <w:p w14:paraId="26575501">
            <w:pPr>
              <w:spacing w:line="380" w:lineRule="exact"/>
              <w:jc w:val="center"/>
              <w:rPr>
                <w:rFonts w:hint="eastAsia" w:ascii="华文中宋" w:hAnsi="华文中宋" w:eastAsia="华文中宋"/>
                <w:sz w:val="28"/>
              </w:rPr>
            </w:pPr>
            <w:r>
              <w:rPr>
                <w:rFonts w:hint="eastAsia" w:ascii="华文中宋" w:hAnsi="华文中宋" w:eastAsia="华文中宋"/>
                <w:sz w:val="28"/>
              </w:rPr>
              <w:t>果</w:t>
            </w:r>
          </w:p>
        </w:tc>
        <w:tc>
          <w:tcPr>
            <w:tcW w:w="8743" w:type="dxa"/>
            <w:gridSpan w:val="12"/>
            <w:tcBorders>
              <w:top w:val="single" w:color="auto" w:sz="4" w:space="0"/>
              <w:left w:val="single" w:color="auto" w:sz="4" w:space="0"/>
              <w:bottom w:val="single" w:color="auto" w:sz="4" w:space="0"/>
              <w:right w:val="single" w:color="auto" w:sz="4" w:space="0"/>
            </w:tcBorders>
            <w:vAlign w:val="center"/>
          </w:tcPr>
          <w:p w14:paraId="1D0D7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p>
          <w:p w14:paraId="018F128F">
            <w:pPr>
              <w:ind w:firstLine="420" w:firstLineChars="200"/>
              <w:rPr>
                <w:rFonts w:hint="eastAsia"/>
                <w:lang w:val="en-US" w:eastAsia="zh-CN"/>
              </w:rPr>
            </w:pPr>
            <w:r>
              <w:rPr>
                <w:rFonts w:hint="eastAsia"/>
                <w:lang w:val="en-US" w:eastAsia="zh-CN"/>
              </w:rPr>
              <w:t>从传播效果来看，视频普法的形式契合当下短视频的传播态势和读者的阅读习惯，多篇报道登上热搜榜。比如，《殴打辅警，是否构成袭警罪？丨说·法》一文单篇最高阅读达10万+，</w:t>
            </w:r>
            <w:r>
              <w:rPr>
                <w:rFonts w:hint="eastAsia"/>
              </w:rPr>
              <w:t>#婚后发现丈夫婚前确诊艾滋病能撤婚吗#</w:t>
            </w:r>
            <w:r>
              <w:rPr>
                <w:rFonts w:hint="eastAsia"/>
                <w:lang w:val="en-US" w:eastAsia="zh-CN"/>
              </w:rPr>
              <w:t>登上微博热搜榜，话题总量4700余万。作品被专业普法账号和主流媒体转载报道。这种短平快的微视频普法形式，也让更多百姓更生动地学习到了法律知识，很多读者粉丝留言表示，通过看相关事件的法律知识解读，能够更直接地接受法治教育、熏陶法治精神、培养法治思维。</w:t>
            </w:r>
          </w:p>
          <w:p w14:paraId="3950EBA7">
            <w:pPr>
              <w:jc w:val="left"/>
              <w:rPr>
                <w:rFonts w:hint="eastAsia" w:ascii="仿宋" w:hAnsi="仿宋" w:eastAsia="仿宋"/>
                <w:b/>
                <w:color w:val="808080"/>
                <w:sz w:val="24"/>
              </w:rPr>
            </w:pPr>
          </w:p>
        </w:tc>
      </w:tr>
      <w:tr w14:paraId="783B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90" w:type="dxa"/>
            <w:gridSpan w:val="2"/>
            <w:vAlign w:val="center"/>
          </w:tcPr>
          <w:p w14:paraId="3DB45789">
            <w:pPr>
              <w:widowControl w:val="0"/>
              <w:spacing w:line="380" w:lineRule="exact"/>
              <w:jc w:val="center"/>
              <w:rPr>
                <w:rFonts w:ascii="华文中宋" w:hAnsi="华文中宋" w:eastAsia="华文中宋"/>
                <w:sz w:val="28"/>
              </w:rPr>
            </w:pPr>
            <w:r>
              <w:rPr>
                <w:rFonts w:hint="eastAsia" w:ascii="华文中宋" w:hAnsi="华文中宋" w:eastAsia="华文中宋"/>
                <w:sz w:val="28"/>
              </w:rPr>
              <w:t xml:space="preserve">  ︵</w:t>
            </w:r>
          </w:p>
          <w:p w14:paraId="4199EDDC">
            <w:pPr>
              <w:widowControl w:val="0"/>
              <w:spacing w:line="380" w:lineRule="exact"/>
              <w:jc w:val="center"/>
              <w:rPr>
                <w:rFonts w:hint="eastAsia" w:ascii="华文中宋" w:hAnsi="华文中宋" w:eastAsia="华文中宋"/>
                <w:sz w:val="28"/>
              </w:rPr>
            </w:pPr>
            <w:r>
              <w:rPr>
                <w:rFonts w:hint="eastAsia" w:ascii="华文中宋" w:hAnsi="华文中宋" w:eastAsia="华文中宋"/>
                <w:sz w:val="28"/>
              </w:rPr>
              <w:t>初推</w:t>
            </w:r>
          </w:p>
          <w:p w14:paraId="6F3C6BAE">
            <w:pPr>
              <w:widowControl w:val="0"/>
              <w:spacing w:line="380" w:lineRule="exact"/>
              <w:jc w:val="center"/>
              <w:rPr>
                <w:rFonts w:hint="eastAsia" w:ascii="华文中宋" w:hAnsi="华文中宋" w:eastAsia="华文中宋"/>
                <w:sz w:val="28"/>
              </w:rPr>
            </w:pPr>
            <w:r>
              <w:rPr>
                <w:rFonts w:hint="eastAsia" w:ascii="华文中宋" w:hAnsi="华文中宋" w:eastAsia="华文中宋"/>
                <w:sz w:val="28"/>
              </w:rPr>
              <w:t>评荐</w:t>
            </w:r>
          </w:p>
          <w:p w14:paraId="369E9B12">
            <w:pPr>
              <w:widowControl w:val="0"/>
              <w:spacing w:line="380" w:lineRule="exact"/>
              <w:jc w:val="center"/>
              <w:rPr>
                <w:rFonts w:hint="eastAsia" w:ascii="华文中宋" w:hAnsi="华文中宋" w:eastAsia="华文中宋"/>
                <w:sz w:val="28"/>
              </w:rPr>
            </w:pPr>
            <w:r>
              <w:rPr>
                <w:rFonts w:hint="eastAsia" w:ascii="华文中宋" w:hAnsi="华文中宋" w:eastAsia="华文中宋"/>
                <w:sz w:val="28"/>
              </w:rPr>
              <w:t>评理</w:t>
            </w:r>
          </w:p>
          <w:p w14:paraId="251D58EF">
            <w:pPr>
              <w:widowControl w:val="0"/>
              <w:spacing w:line="380" w:lineRule="exact"/>
              <w:jc w:val="center"/>
              <w:rPr>
                <w:rFonts w:hint="eastAsia" w:ascii="华文中宋" w:hAnsi="华文中宋" w:eastAsia="华文中宋"/>
                <w:sz w:val="28"/>
              </w:rPr>
            </w:pPr>
            <w:r>
              <w:rPr>
                <w:rFonts w:hint="eastAsia" w:ascii="华文中宋" w:hAnsi="华文中宋" w:eastAsia="华文中宋"/>
                <w:sz w:val="28"/>
              </w:rPr>
              <w:t>语由</w:t>
            </w:r>
          </w:p>
          <w:p w14:paraId="6D66A86D">
            <w:pPr>
              <w:spacing w:line="320" w:lineRule="exact"/>
              <w:jc w:val="center"/>
              <w:rPr>
                <w:rFonts w:hint="eastAsia" w:ascii="华文中宋" w:hAnsi="华文中宋" w:eastAsia="华文中宋"/>
                <w:sz w:val="24"/>
              </w:rPr>
            </w:pPr>
            <w:r>
              <w:rPr>
                <w:rFonts w:hint="eastAsia" w:ascii="华文中宋" w:hAnsi="华文中宋" w:eastAsia="华文中宋"/>
                <w:sz w:val="28"/>
              </w:rPr>
              <w:t xml:space="preserve">  ︶</w:t>
            </w:r>
          </w:p>
        </w:tc>
        <w:tc>
          <w:tcPr>
            <w:tcW w:w="8743" w:type="dxa"/>
            <w:gridSpan w:val="12"/>
            <w:vAlign w:val="top"/>
          </w:tcPr>
          <w:p w14:paraId="69628D9F">
            <w:pPr>
              <w:rPr>
                <w:rFonts w:hint="eastAsia" w:ascii="仿宋" w:hAnsi="仿宋" w:eastAsia="仿宋" w:cs="Times New Roman"/>
                <w:color w:val="000000"/>
                <w:sz w:val="21"/>
                <w:szCs w:val="21"/>
              </w:rPr>
            </w:pPr>
          </w:p>
          <w:p w14:paraId="4011DF20">
            <w:pPr>
              <w:ind w:firstLine="420" w:firstLineChars="200"/>
              <w:rPr>
                <w:rFonts w:hint="default"/>
                <w:lang w:val="en-US" w:eastAsia="zh-CN"/>
              </w:rPr>
            </w:pPr>
            <w:r>
              <w:rPr>
                <w:rFonts w:hint="default"/>
                <w:lang w:val="en-US" w:eastAsia="zh-CN"/>
              </w:rPr>
              <w:t>该栏目充分发挥《法治日报》作为目前唯一一家立足于法治领域的中央级法治类媒体的权威性和专业性，以用诚心和匠心做好新时代的普法宣传为主旨基调，聚焦社会热点、服务百姓生活</w:t>
            </w:r>
            <w:r>
              <w:rPr>
                <w:rFonts w:hint="eastAsia"/>
                <w:lang w:val="en-US" w:eastAsia="zh-CN"/>
              </w:rPr>
              <w:t>。栏目以“小案例”传递“大道理”，既引导公众理性看待热点事件，又促进社会形成尊法、学法、守法、用法的良好氛围。</w:t>
            </w:r>
            <w:r>
              <w:rPr>
                <w:rFonts w:hint="default"/>
                <w:lang w:val="en-US" w:eastAsia="zh-CN"/>
              </w:rPr>
              <w:t>视频连线律师采访让普法内容更加权威、专业，以更鲜活的内容、更创新的形式推动普法宣传走深走实，为弘扬社会主义法治精神和创新普法宣传形式贡献</w:t>
            </w:r>
            <w:r>
              <w:rPr>
                <w:rFonts w:hint="eastAsia"/>
                <w:lang w:val="en-US" w:eastAsia="zh-CN"/>
              </w:rPr>
              <w:t>了媒体力量</w:t>
            </w:r>
            <w:r>
              <w:rPr>
                <w:rFonts w:hint="default"/>
                <w:lang w:val="en-US" w:eastAsia="zh-CN"/>
              </w:rPr>
              <w:t>，让该独家普法栏目成为了</w:t>
            </w:r>
            <w:r>
              <w:rPr>
                <w:rFonts w:hint="eastAsia"/>
                <w:lang w:val="en-US" w:eastAsia="zh-CN"/>
              </w:rPr>
              <w:t>“</w:t>
            </w:r>
            <w:r>
              <w:rPr>
                <w:rFonts w:hint="default"/>
                <w:lang w:val="en-US" w:eastAsia="zh-CN"/>
              </w:rPr>
              <w:t>百姓身边的普法课堂</w:t>
            </w:r>
            <w:r>
              <w:rPr>
                <w:rFonts w:hint="eastAsia"/>
                <w:lang w:val="en-US" w:eastAsia="zh-CN"/>
              </w:rPr>
              <w:t>”</w:t>
            </w:r>
            <w:r>
              <w:rPr>
                <w:rFonts w:hint="default"/>
                <w:lang w:val="en-US" w:eastAsia="zh-CN"/>
              </w:rPr>
              <w:t>。</w:t>
            </w:r>
          </w:p>
          <w:p w14:paraId="53E92844">
            <w:pPr>
              <w:rPr>
                <w:rFonts w:hint="eastAsia"/>
              </w:rPr>
            </w:pPr>
          </w:p>
          <w:p w14:paraId="29485A1E">
            <w:pPr>
              <w:spacing w:line="380" w:lineRule="exact"/>
              <w:ind w:firstLine="560" w:firstLineChars="200"/>
              <w:rPr>
                <w:rFonts w:hint="eastAsia" w:ascii="华文中宋" w:hAnsi="华文中宋" w:eastAsia="华文中宋"/>
                <w:sz w:val="28"/>
                <w:szCs w:val="28"/>
              </w:rPr>
            </w:pPr>
          </w:p>
          <w:p w14:paraId="7E5DCF07">
            <w:pPr>
              <w:spacing w:line="380" w:lineRule="exact"/>
              <w:ind w:firstLine="3840" w:firstLineChars="1600"/>
              <w:rPr>
                <w:rFonts w:hint="eastAsia" w:ascii="华文中宋" w:hAnsi="华文中宋" w:eastAsia="华文中宋"/>
                <w:sz w:val="24"/>
              </w:rPr>
            </w:pPr>
            <w:r>
              <w:rPr>
                <w:rFonts w:hint="eastAsia" w:ascii="华文中宋" w:hAnsi="华文中宋" w:eastAsia="华文中宋"/>
                <w:sz w:val="24"/>
              </w:rPr>
              <w:t xml:space="preserve">签名：                      </w:t>
            </w:r>
          </w:p>
          <w:p w14:paraId="0215F9AC">
            <w:pPr>
              <w:spacing w:line="380" w:lineRule="exact"/>
              <w:ind w:firstLine="4080" w:firstLineChars="1700"/>
              <w:rPr>
                <w:rFonts w:hint="eastAsia" w:ascii="华文中宋" w:hAnsi="华文中宋" w:eastAsia="华文中宋"/>
                <w:sz w:val="24"/>
              </w:rPr>
            </w:pPr>
            <w:r>
              <w:rPr>
                <w:rFonts w:hint="eastAsia" w:ascii="华文中宋" w:hAnsi="华文中宋" w:eastAsia="华文中宋"/>
                <w:sz w:val="24"/>
              </w:rPr>
              <w:t xml:space="preserve">  </w:t>
            </w:r>
            <w:r>
              <w:rPr>
                <w:rFonts w:hint="eastAsia" w:ascii="华文中宋" w:hAnsi="华文中宋" w:eastAsia="华文中宋"/>
                <w:sz w:val="24"/>
                <w:lang w:val="en-US" w:eastAsia="zh-CN"/>
              </w:rPr>
              <w:t xml:space="preserve">      </w:t>
            </w:r>
            <w:r>
              <w:rPr>
                <w:rFonts w:hint="eastAsia" w:ascii="仿宋" w:hAnsi="仿宋" w:eastAsia="仿宋"/>
                <w:sz w:val="22"/>
                <w:szCs w:val="22"/>
              </w:rPr>
              <w:t>（加盖单位公章）</w:t>
            </w:r>
          </w:p>
          <w:p w14:paraId="403C2AAB">
            <w:pPr>
              <w:spacing w:line="420" w:lineRule="exact"/>
              <w:jc w:val="left"/>
              <w:rPr>
                <w:rFonts w:ascii="仿宋_GB2312" w:eastAsia="仿宋_GB2312"/>
                <w:b/>
                <w:szCs w:val="21"/>
              </w:rPr>
            </w:pPr>
            <w:r>
              <w:rPr>
                <w:rFonts w:hint="eastAsia" w:ascii="华文中宋" w:hAnsi="华文中宋" w:eastAsia="华文中宋"/>
                <w:sz w:val="24"/>
              </w:rPr>
              <w:t xml:space="preserve">                              </w:t>
            </w:r>
            <w:r>
              <w:rPr>
                <w:rFonts w:hint="eastAsia" w:ascii="华文中宋" w:hAnsi="华文中宋" w:eastAsia="华文中宋"/>
                <w:sz w:val="24"/>
                <w:lang w:val="en-US" w:eastAsia="zh-CN"/>
              </w:rPr>
              <w:t xml:space="preserve">      </w:t>
            </w:r>
            <w:r>
              <w:rPr>
                <w:rFonts w:hint="eastAsia" w:ascii="华文中宋" w:hAnsi="华文中宋" w:eastAsia="华文中宋"/>
                <w:sz w:val="24"/>
              </w:rPr>
              <w:t xml:space="preserve">  </w:t>
            </w:r>
            <w:r>
              <w:rPr>
                <w:rFonts w:ascii="华文中宋" w:hAnsi="华文中宋" w:eastAsia="华文中宋"/>
                <w:sz w:val="24"/>
              </w:rPr>
              <w:t>2025年</w:t>
            </w:r>
            <w:r>
              <w:rPr>
                <w:rFonts w:hint="eastAsia" w:ascii="华文中宋" w:hAnsi="华文中宋" w:eastAsia="华文中宋"/>
                <w:sz w:val="24"/>
                <w:lang w:val="en-US" w:eastAsia="zh-CN"/>
              </w:rPr>
              <w:t xml:space="preserve">  4  </w:t>
            </w:r>
            <w:r>
              <w:rPr>
                <w:rFonts w:hint="eastAsia" w:ascii="华文中宋" w:hAnsi="华文中宋" w:eastAsia="华文中宋"/>
                <w:sz w:val="24"/>
              </w:rPr>
              <w:t>月</w:t>
            </w:r>
            <w:r>
              <w:rPr>
                <w:rFonts w:hint="eastAsia" w:ascii="华文中宋" w:hAnsi="华文中宋" w:eastAsia="华文中宋"/>
                <w:sz w:val="24"/>
                <w:lang w:val="en-US" w:eastAsia="zh-CN"/>
              </w:rPr>
              <w:t xml:space="preserve">  1  </w:t>
            </w:r>
            <w:r>
              <w:rPr>
                <w:rFonts w:hint="eastAsia" w:ascii="华文中宋" w:hAnsi="华文中宋" w:eastAsia="华文中宋"/>
                <w:sz w:val="24"/>
              </w:rPr>
              <w:t>日</w:t>
            </w:r>
          </w:p>
        </w:tc>
      </w:tr>
      <w:tr w14:paraId="6C01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315" w:type="dxa"/>
            <w:gridSpan w:val="3"/>
            <w:vAlign w:val="center"/>
          </w:tcPr>
          <w:p w14:paraId="354F308E">
            <w:pPr>
              <w:spacing w:line="320" w:lineRule="exact"/>
              <w:jc w:val="center"/>
              <w:rPr>
                <w:rFonts w:hint="eastAsia" w:ascii="华文中宋" w:hAnsi="华文中宋" w:eastAsia="华文中宋"/>
                <w:sz w:val="24"/>
              </w:rPr>
            </w:pPr>
            <w:r>
              <w:rPr>
                <w:rFonts w:hint="eastAsia" w:ascii="华文中宋" w:hAnsi="华文中宋" w:eastAsia="华文中宋"/>
                <w:sz w:val="24"/>
              </w:rPr>
              <w:t>联系人</w:t>
            </w:r>
          </w:p>
        </w:tc>
        <w:tc>
          <w:tcPr>
            <w:tcW w:w="2278" w:type="dxa"/>
            <w:gridSpan w:val="3"/>
            <w:vAlign w:val="center"/>
          </w:tcPr>
          <w:p w14:paraId="7DE0BD70">
            <w:pPr>
              <w:ind w:firstLine="420" w:firstLineChars="200"/>
              <w:rPr>
                <w:rFonts w:hint="eastAsia" w:ascii="仿宋" w:hAnsi="仿宋" w:eastAsia="仿宋"/>
                <w:sz w:val="24"/>
              </w:rPr>
            </w:pPr>
            <w:r>
              <w:rPr>
                <w:rFonts w:hint="eastAsia"/>
              </w:rPr>
              <w:t>宋胜男</w:t>
            </w:r>
          </w:p>
        </w:tc>
        <w:tc>
          <w:tcPr>
            <w:tcW w:w="999" w:type="dxa"/>
            <w:gridSpan w:val="3"/>
            <w:vAlign w:val="center"/>
          </w:tcPr>
          <w:p w14:paraId="55FCE990">
            <w:pPr>
              <w:spacing w:line="320" w:lineRule="exact"/>
              <w:jc w:val="center"/>
              <w:rPr>
                <w:rFonts w:hint="eastAsia" w:ascii="华文中宋" w:hAnsi="华文中宋" w:eastAsia="华文中宋"/>
                <w:sz w:val="24"/>
              </w:rPr>
            </w:pPr>
            <w:r>
              <w:rPr>
                <w:rFonts w:hint="eastAsia" w:ascii="华文中宋" w:hAnsi="华文中宋" w:eastAsia="华文中宋"/>
                <w:sz w:val="24"/>
              </w:rPr>
              <w:t>邮箱</w:t>
            </w:r>
          </w:p>
        </w:tc>
        <w:tc>
          <w:tcPr>
            <w:tcW w:w="2020" w:type="dxa"/>
            <w:vAlign w:val="center"/>
          </w:tcPr>
          <w:p w14:paraId="4DC08D37">
            <w:pPr>
              <w:spacing w:line="320" w:lineRule="exact"/>
              <w:jc w:val="center"/>
              <w:rPr>
                <w:rFonts w:hint="eastAsia" w:ascii="华文中宋" w:hAnsi="华文中宋" w:eastAsia="华文中宋"/>
                <w:sz w:val="24"/>
              </w:rPr>
            </w:pPr>
            <w:r>
              <w:rPr>
                <w:rFonts w:hint="eastAsia"/>
              </w:rPr>
              <w:t>806268316@qq.com</w:t>
            </w:r>
          </w:p>
        </w:tc>
        <w:tc>
          <w:tcPr>
            <w:tcW w:w="815" w:type="dxa"/>
            <w:gridSpan w:val="2"/>
            <w:vAlign w:val="center"/>
          </w:tcPr>
          <w:p w14:paraId="35EBCE51">
            <w:pPr>
              <w:spacing w:line="320" w:lineRule="exact"/>
              <w:jc w:val="center"/>
              <w:rPr>
                <w:rFonts w:hint="eastAsia" w:ascii="华文中宋" w:hAnsi="华文中宋" w:eastAsia="华文中宋"/>
                <w:sz w:val="24"/>
              </w:rPr>
            </w:pPr>
            <w:r>
              <w:rPr>
                <w:rFonts w:hint="eastAsia" w:ascii="华文中宋" w:hAnsi="华文中宋" w:eastAsia="华文中宋"/>
                <w:sz w:val="24"/>
              </w:rPr>
              <w:t>手机</w:t>
            </w:r>
          </w:p>
        </w:tc>
        <w:tc>
          <w:tcPr>
            <w:tcW w:w="2206" w:type="dxa"/>
            <w:gridSpan w:val="2"/>
            <w:vAlign w:val="center"/>
          </w:tcPr>
          <w:p w14:paraId="28EFCBC6">
            <w:pPr>
              <w:spacing w:line="320" w:lineRule="exact"/>
              <w:jc w:val="center"/>
              <w:rPr>
                <w:rFonts w:hint="eastAsia" w:ascii="华文中宋" w:hAnsi="华文中宋" w:eastAsia="华文中宋"/>
                <w:sz w:val="24"/>
              </w:rPr>
            </w:pPr>
            <w:r>
              <w:rPr>
                <w:rFonts w:hint="eastAsia"/>
                <w:lang w:val="en-US" w:eastAsia="zh-CN"/>
              </w:rPr>
              <w:t>18810700321</w:t>
            </w:r>
          </w:p>
        </w:tc>
      </w:tr>
      <w:tr w14:paraId="21BE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890" w:type="dxa"/>
            <w:gridSpan w:val="2"/>
            <w:vAlign w:val="center"/>
          </w:tcPr>
          <w:p w14:paraId="7214269C">
            <w:pPr>
              <w:spacing w:line="320" w:lineRule="exact"/>
              <w:jc w:val="center"/>
              <w:rPr>
                <w:rFonts w:hint="eastAsia" w:ascii="华文中宋" w:hAnsi="华文中宋" w:eastAsia="华文中宋"/>
                <w:sz w:val="24"/>
              </w:rPr>
            </w:pPr>
            <w:r>
              <w:rPr>
                <w:rFonts w:hint="eastAsia" w:ascii="华文中宋" w:hAnsi="华文中宋" w:eastAsia="华文中宋"/>
                <w:sz w:val="24"/>
              </w:rPr>
              <w:t>地址</w:t>
            </w:r>
          </w:p>
        </w:tc>
        <w:tc>
          <w:tcPr>
            <w:tcW w:w="5722" w:type="dxa"/>
            <w:gridSpan w:val="8"/>
            <w:vAlign w:val="center"/>
          </w:tcPr>
          <w:p w14:paraId="356BB07C">
            <w:pPr>
              <w:spacing w:line="320" w:lineRule="exact"/>
              <w:jc w:val="center"/>
              <w:rPr>
                <w:rFonts w:hint="eastAsia" w:ascii="华文中宋" w:hAnsi="华文中宋" w:eastAsia="华文中宋"/>
                <w:sz w:val="24"/>
              </w:rPr>
            </w:pPr>
            <w:r>
              <w:rPr>
                <w:rFonts w:hint="eastAsia"/>
              </w:rPr>
              <w:t>北京市朝阳区花家地甲一号法治日报</w:t>
            </w:r>
          </w:p>
        </w:tc>
        <w:tc>
          <w:tcPr>
            <w:tcW w:w="815" w:type="dxa"/>
            <w:gridSpan w:val="2"/>
            <w:vAlign w:val="center"/>
          </w:tcPr>
          <w:p w14:paraId="48E086A0">
            <w:pPr>
              <w:spacing w:line="320" w:lineRule="exact"/>
              <w:jc w:val="center"/>
              <w:rPr>
                <w:rFonts w:hint="eastAsia" w:ascii="华文中宋" w:hAnsi="华文中宋" w:eastAsia="华文中宋"/>
                <w:sz w:val="24"/>
              </w:rPr>
            </w:pPr>
            <w:r>
              <w:rPr>
                <w:rFonts w:hint="eastAsia" w:ascii="华文中宋" w:hAnsi="华文中宋" w:eastAsia="华文中宋"/>
                <w:sz w:val="24"/>
              </w:rPr>
              <w:t>邮编</w:t>
            </w:r>
          </w:p>
        </w:tc>
        <w:tc>
          <w:tcPr>
            <w:tcW w:w="2206" w:type="dxa"/>
            <w:gridSpan w:val="2"/>
            <w:vAlign w:val="center"/>
          </w:tcPr>
          <w:p w14:paraId="63AD245F">
            <w:pPr>
              <w:spacing w:line="320" w:lineRule="exact"/>
              <w:jc w:val="center"/>
              <w:rPr>
                <w:rFonts w:hint="default" w:ascii="华文中宋" w:hAnsi="华文中宋" w:eastAsia="华文中宋"/>
                <w:sz w:val="24"/>
                <w:lang w:val="en-US" w:eastAsia="zh-CN"/>
              </w:rPr>
            </w:pPr>
            <w:r>
              <w:rPr>
                <w:rFonts w:hint="eastAsia"/>
                <w:lang w:val="en-US" w:eastAsia="zh-CN"/>
              </w:rPr>
              <w:t>100102</w:t>
            </w:r>
          </w:p>
        </w:tc>
      </w:tr>
      <w:tr w14:paraId="5CE3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9633" w:type="dxa"/>
            <w:gridSpan w:val="14"/>
            <w:vAlign w:val="center"/>
          </w:tcPr>
          <w:p w14:paraId="4F03AC30">
            <w:pPr>
              <w:tabs>
                <w:tab w:val="right" w:pos="8730"/>
              </w:tabs>
              <w:spacing w:line="320" w:lineRule="exact"/>
              <w:jc w:val="center"/>
              <w:outlineLvl w:val="0"/>
              <w:rPr>
                <w:rFonts w:hint="eastAsia" w:ascii="仿宋" w:hAnsi="仿宋" w:eastAsia="仿宋"/>
                <w:sz w:val="24"/>
              </w:rPr>
            </w:pPr>
            <w:r>
              <w:rPr>
                <w:rFonts w:hint="eastAsia" w:ascii="华文中宋" w:hAnsi="华文中宋" w:eastAsia="华文中宋" w:cs="华文中宋"/>
                <w:bCs/>
                <w:sz w:val="28"/>
                <w:szCs w:val="28"/>
              </w:rPr>
              <w:t>以下仅自荐、他荐参评作品填写</w:t>
            </w:r>
          </w:p>
        </w:tc>
      </w:tr>
      <w:tr w14:paraId="7491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jc w:val="center"/>
        </w:trPr>
        <w:tc>
          <w:tcPr>
            <w:tcW w:w="1716" w:type="dxa"/>
            <w:gridSpan w:val="4"/>
            <w:vAlign w:val="center"/>
          </w:tcPr>
          <w:p w14:paraId="5481B56E">
            <w:pPr>
              <w:spacing w:line="340" w:lineRule="exact"/>
              <w:jc w:val="center"/>
              <w:rPr>
                <w:rFonts w:hint="eastAsia" w:ascii="华文中宋" w:hAnsi="华文中宋" w:eastAsia="华文中宋"/>
                <w:color w:val="000000"/>
                <w:sz w:val="24"/>
                <w:szCs w:val="24"/>
              </w:rPr>
            </w:pPr>
            <w:r>
              <w:rPr>
                <w:rFonts w:hint="eastAsia" w:ascii="华文中宋" w:hAnsi="华文中宋" w:eastAsia="华文中宋"/>
                <w:color w:val="000000"/>
                <w:sz w:val="24"/>
              </w:rPr>
              <w:t>自荐作品</w:t>
            </w:r>
          </w:p>
          <w:p w14:paraId="7CE98CF2">
            <w:pPr>
              <w:spacing w:line="340" w:lineRule="exact"/>
              <w:jc w:val="center"/>
              <w:rPr>
                <w:rFonts w:hint="eastAsia" w:ascii="华文中宋" w:hAnsi="华文中宋" w:eastAsia="华文中宋"/>
                <w:sz w:val="24"/>
              </w:rPr>
            </w:pPr>
            <w:r>
              <w:rPr>
                <w:rFonts w:hint="eastAsia" w:ascii="华文中宋" w:hAnsi="华文中宋" w:eastAsia="华文中宋"/>
                <w:color w:val="000000"/>
                <w:sz w:val="24"/>
              </w:rPr>
              <w:t>所获奖项名称</w:t>
            </w:r>
          </w:p>
        </w:tc>
        <w:tc>
          <w:tcPr>
            <w:tcW w:w="7917" w:type="dxa"/>
            <w:gridSpan w:val="10"/>
            <w:tcBorders>
              <w:top w:val="single" w:color="auto" w:sz="4" w:space="0"/>
              <w:left w:val="single" w:color="auto" w:sz="4" w:space="0"/>
              <w:bottom w:val="single" w:color="auto" w:sz="4" w:space="0"/>
              <w:right w:val="single" w:color="auto" w:sz="4" w:space="0"/>
            </w:tcBorders>
            <w:vAlign w:val="center"/>
          </w:tcPr>
          <w:p w14:paraId="7C31C6DC">
            <w:pPr>
              <w:rPr>
                <w:rFonts w:hint="eastAsia" w:ascii="仿宋" w:hAnsi="仿宋" w:eastAsia="仿宋"/>
                <w:color w:val="000000"/>
                <w:szCs w:val="21"/>
              </w:rPr>
            </w:pPr>
            <w:r>
              <w:rPr>
                <w:rFonts w:hint="eastAsia"/>
              </w:rPr>
              <w:t>省部级或中央主要新闻单位年度二等奖及以上新闻作品奖项。</w:t>
            </w:r>
          </w:p>
        </w:tc>
      </w:tr>
      <w:tr w14:paraId="3BE9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787" w:type="dxa"/>
            <w:vMerge w:val="restart"/>
            <w:vAlign w:val="center"/>
          </w:tcPr>
          <w:p w14:paraId="715FE558">
            <w:pPr>
              <w:spacing w:line="340" w:lineRule="exact"/>
              <w:jc w:val="center"/>
              <w:rPr>
                <w:rFonts w:hint="eastAsia" w:ascii="华文中宋" w:hAnsi="华文中宋" w:eastAsia="华文中宋"/>
                <w:color w:val="000000"/>
                <w:sz w:val="28"/>
                <w:szCs w:val="28"/>
                <w:lang w:val="en-US" w:eastAsia="zh-CN"/>
              </w:rPr>
            </w:pPr>
            <w:r>
              <w:rPr>
                <w:rFonts w:hint="eastAsia" w:ascii="华文中宋" w:hAnsi="华文中宋" w:eastAsia="华文中宋"/>
                <w:color w:val="000000"/>
                <w:sz w:val="28"/>
                <w:szCs w:val="28"/>
                <w:lang w:val="en-US" w:eastAsia="zh-CN"/>
              </w:rPr>
              <w:t>推</w:t>
            </w:r>
          </w:p>
          <w:p w14:paraId="7CD80472">
            <w:pPr>
              <w:spacing w:line="340" w:lineRule="exact"/>
              <w:jc w:val="center"/>
              <w:rPr>
                <w:rFonts w:hint="eastAsia" w:ascii="华文中宋" w:hAnsi="华文中宋" w:eastAsia="华文中宋"/>
                <w:color w:val="000000"/>
                <w:sz w:val="28"/>
                <w:szCs w:val="28"/>
                <w:lang w:val="en-US" w:eastAsia="zh-CN"/>
              </w:rPr>
            </w:pPr>
            <w:r>
              <w:rPr>
                <w:rFonts w:hint="eastAsia" w:ascii="华文中宋" w:hAnsi="华文中宋" w:eastAsia="华文中宋"/>
                <w:color w:val="000000"/>
                <w:sz w:val="28"/>
                <w:szCs w:val="28"/>
                <w:lang w:val="en-US" w:eastAsia="zh-CN"/>
              </w:rPr>
              <w:t>荐</w:t>
            </w:r>
          </w:p>
          <w:p w14:paraId="5761FE5D">
            <w:pPr>
              <w:spacing w:line="380" w:lineRule="exact"/>
              <w:jc w:val="center"/>
              <w:rPr>
                <w:rFonts w:hint="eastAsia" w:ascii="华文中宋" w:hAnsi="华文中宋" w:eastAsia="华文中宋"/>
                <w:sz w:val="28"/>
                <w:szCs w:val="28"/>
              </w:rPr>
            </w:pPr>
            <w:r>
              <w:rPr>
                <w:rFonts w:hint="eastAsia" w:ascii="华文中宋" w:hAnsi="华文中宋" w:eastAsia="华文中宋"/>
                <w:color w:val="000000"/>
                <w:sz w:val="28"/>
                <w:szCs w:val="28"/>
                <w:lang w:val="en-US" w:eastAsia="zh-CN"/>
              </w:rPr>
              <w:t>人</w:t>
            </w:r>
          </w:p>
        </w:tc>
        <w:tc>
          <w:tcPr>
            <w:tcW w:w="929" w:type="dxa"/>
            <w:gridSpan w:val="3"/>
            <w:vAlign w:val="center"/>
          </w:tcPr>
          <w:p w14:paraId="6864181A">
            <w:pPr>
              <w:spacing w:line="380" w:lineRule="exact"/>
              <w:jc w:val="center"/>
              <w:rPr>
                <w:rFonts w:hint="eastAsia" w:ascii="华文中宋" w:hAnsi="华文中宋" w:eastAsia="华文中宋"/>
                <w:sz w:val="24"/>
                <w:lang w:val="en-US" w:eastAsia="zh-CN"/>
              </w:rPr>
            </w:pPr>
            <w:r>
              <w:rPr>
                <w:rFonts w:hint="eastAsia" w:ascii="华文中宋" w:hAnsi="华文中宋" w:eastAsia="华文中宋"/>
                <w:sz w:val="24"/>
                <w:lang w:val="en-US" w:eastAsia="zh-CN"/>
              </w:rPr>
              <w:t>姓名</w:t>
            </w:r>
          </w:p>
        </w:tc>
        <w:tc>
          <w:tcPr>
            <w:tcW w:w="1316" w:type="dxa"/>
            <w:tcBorders>
              <w:top w:val="single" w:color="auto" w:sz="4" w:space="0"/>
              <w:left w:val="single" w:color="auto" w:sz="4" w:space="0"/>
              <w:bottom w:val="single" w:color="auto" w:sz="4" w:space="0"/>
              <w:right w:val="single" w:color="auto" w:sz="4" w:space="0"/>
            </w:tcBorders>
            <w:vAlign w:val="center"/>
          </w:tcPr>
          <w:p w14:paraId="62BA4E8B">
            <w:pPr>
              <w:spacing w:line="240" w:lineRule="exact"/>
              <w:rPr>
                <w:rFonts w:hint="eastAsia" w:ascii="仿宋" w:hAnsi="仿宋" w:eastAsia="仿宋"/>
                <w:color w:val="000000"/>
                <w:sz w:val="20"/>
                <w:szCs w:val="20"/>
              </w:rPr>
            </w:pPr>
          </w:p>
        </w:tc>
        <w:tc>
          <w:tcPr>
            <w:tcW w:w="943" w:type="dxa"/>
            <w:gridSpan w:val="3"/>
            <w:tcBorders>
              <w:top w:val="single" w:color="auto" w:sz="4" w:space="0"/>
              <w:left w:val="single" w:color="auto" w:sz="4" w:space="0"/>
              <w:bottom w:val="single" w:color="auto" w:sz="4" w:space="0"/>
              <w:right w:val="single" w:color="auto" w:sz="4" w:space="0"/>
            </w:tcBorders>
            <w:vAlign w:val="center"/>
          </w:tcPr>
          <w:p w14:paraId="0BB43422">
            <w:pPr>
              <w:spacing w:line="300" w:lineRule="exact"/>
              <w:jc w:val="center"/>
              <w:rPr>
                <w:rFonts w:hint="eastAsia"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45" w:type="dxa"/>
            <w:gridSpan w:val="3"/>
            <w:tcBorders>
              <w:top w:val="single" w:color="auto" w:sz="4" w:space="0"/>
              <w:left w:val="single" w:color="auto" w:sz="4" w:space="0"/>
              <w:bottom w:val="single" w:color="auto" w:sz="4" w:space="0"/>
              <w:right w:val="single" w:color="auto" w:sz="4" w:space="0"/>
            </w:tcBorders>
            <w:vAlign w:val="center"/>
          </w:tcPr>
          <w:p w14:paraId="10FEBB96">
            <w:pPr>
              <w:spacing w:line="240" w:lineRule="exact"/>
              <w:rPr>
                <w:rFonts w:hint="eastAsia" w:ascii="仿宋" w:hAnsi="仿宋" w:eastAsia="仿宋"/>
                <w:color w:val="000000"/>
                <w:sz w:val="20"/>
                <w:szCs w:val="20"/>
              </w:rPr>
            </w:pPr>
          </w:p>
        </w:tc>
        <w:tc>
          <w:tcPr>
            <w:tcW w:w="832" w:type="dxa"/>
            <w:gridSpan w:val="2"/>
            <w:tcBorders>
              <w:top w:val="single" w:color="auto" w:sz="4" w:space="0"/>
              <w:left w:val="single" w:color="auto" w:sz="4" w:space="0"/>
              <w:bottom w:val="single" w:color="auto" w:sz="4" w:space="0"/>
              <w:right w:val="single" w:color="auto" w:sz="4" w:space="0"/>
            </w:tcBorders>
            <w:vAlign w:val="center"/>
          </w:tcPr>
          <w:p w14:paraId="281DC01F">
            <w:pPr>
              <w:spacing w:line="240" w:lineRule="exact"/>
              <w:jc w:val="center"/>
              <w:rPr>
                <w:rFonts w:hint="eastAsia" w:ascii="仿宋" w:hAnsi="仿宋" w:eastAsia="仿宋"/>
                <w:color w:val="000000"/>
                <w:sz w:val="20"/>
                <w:szCs w:val="20"/>
              </w:rPr>
            </w:pPr>
            <w:r>
              <w:rPr>
                <w:rFonts w:hint="eastAsia" w:ascii="华文中宋" w:hAnsi="华文中宋" w:eastAsia="华文中宋"/>
                <w:color w:val="000000"/>
                <w:sz w:val="24"/>
                <w:szCs w:val="22"/>
              </w:rPr>
              <w:t>电话</w:t>
            </w:r>
          </w:p>
        </w:tc>
        <w:tc>
          <w:tcPr>
            <w:tcW w:w="1781" w:type="dxa"/>
            <w:tcBorders>
              <w:top w:val="single" w:color="auto" w:sz="4" w:space="0"/>
              <w:left w:val="single" w:color="auto" w:sz="4" w:space="0"/>
              <w:bottom w:val="single" w:color="auto" w:sz="4" w:space="0"/>
              <w:right w:val="single" w:color="auto" w:sz="4" w:space="0"/>
            </w:tcBorders>
            <w:vAlign w:val="center"/>
          </w:tcPr>
          <w:p w14:paraId="5D1441D6">
            <w:pPr>
              <w:spacing w:line="240" w:lineRule="exact"/>
              <w:rPr>
                <w:rFonts w:hint="eastAsia" w:ascii="仿宋" w:hAnsi="仿宋" w:eastAsia="仿宋"/>
                <w:color w:val="000000"/>
                <w:szCs w:val="21"/>
              </w:rPr>
            </w:pPr>
          </w:p>
        </w:tc>
      </w:tr>
      <w:tr w14:paraId="1DC3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787" w:type="dxa"/>
            <w:vMerge w:val="continue"/>
            <w:vAlign w:val="center"/>
          </w:tcPr>
          <w:p w14:paraId="65DEBDC6">
            <w:pPr>
              <w:spacing w:line="380" w:lineRule="exact"/>
              <w:jc w:val="center"/>
              <w:rPr>
                <w:rFonts w:hint="eastAsia" w:ascii="华文中宋" w:hAnsi="华文中宋" w:eastAsia="华文中宋"/>
                <w:sz w:val="28"/>
                <w:szCs w:val="28"/>
              </w:rPr>
            </w:pPr>
          </w:p>
        </w:tc>
        <w:tc>
          <w:tcPr>
            <w:tcW w:w="929" w:type="dxa"/>
            <w:gridSpan w:val="3"/>
            <w:vAlign w:val="center"/>
          </w:tcPr>
          <w:p w14:paraId="66923B95">
            <w:pPr>
              <w:spacing w:line="380" w:lineRule="exact"/>
              <w:jc w:val="center"/>
              <w:rPr>
                <w:rFonts w:hint="eastAsia" w:ascii="华文中宋" w:hAnsi="华文中宋" w:eastAsia="华文中宋"/>
                <w:sz w:val="22"/>
                <w:szCs w:val="22"/>
              </w:rPr>
            </w:pPr>
            <w:r>
              <w:rPr>
                <w:rFonts w:hint="eastAsia" w:ascii="华文中宋" w:hAnsi="华文中宋" w:eastAsia="华文中宋"/>
                <w:sz w:val="24"/>
                <w:lang w:val="en-US" w:eastAsia="zh-CN"/>
              </w:rPr>
              <w:t>姓名</w:t>
            </w:r>
          </w:p>
        </w:tc>
        <w:tc>
          <w:tcPr>
            <w:tcW w:w="1316" w:type="dxa"/>
            <w:tcBorders>
              <w:top w:val="single" w:color="auto" w:sz="4" w:space="0"/>
              <w:left w:val="single" w:color="auto" w:sz="4" w:space="0"/>
              <w:bottom w:val="single" w:color="auto" w:sz="4" w:space="0"/>
              <w:right w:val="single" w:color="auto" w:sz="4" w:space="0"/>
            </w:tcBorders>
            <w:vAlign w:val="center"/>
          </w:tcPr>
          <w:p w14:paraId="0201412A">
            <w:pPr>
              <w:rPr>
                <w:rFonts w:hint="eastAsia" w:ascii="仿宋" w:hAnsi="仿宋" w:eastAsia="仿宋"/>
                <w:color w:val="000000"/>
                <w:sz w:val="20"/>
                <w:szCs w:val="20"/>
              </w:rPr>
            </w:pPr>
          </w:p>
        </w:tc>
        <w:tc>
          <w:tcPr>
            <w:tcW w:w="943" w:type="dxa"/>
            <w:gridSpan w:val="3"/>
            <w:tcBorders>
              <w:top w:val="single" w:color="auto" w:sz="4" w:space="0"/>
              <w:left w:val="single" w:color="auto" w:sz="4" w:space="0"/>
              <w:bottom w:val="single" w:color="auto" w:sz="4" w:space="0"/>
              <w:right w:val="single" w:color="auto" w:sz="4" w:space="0"/>
            </w:tcBorders>
            <w:vAlign w:val="center"/>
          </w:tcPr>
          <w:p w14:paraId="053FB847">
            <w:pPr>
              <w:spacing w:line="300" w:lineRule="exact"/>
              <w:jc w:val="center"/>
              <w:rPr>
                <w:rFonts w:hint="eastAsia"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45" w:type="dxa"/>
            <w:gridSpan w:val="3"/>
            <w:tcBorders>
              <w:top w:val="single" w:color="auto" w:sz="4" w:space="0"/>
              <w:left w:val="single" w:color="auto" w:sz="4" w:space="0"/>
              <w:bottom w:val="single" w:color="auto" w:sz="4" w:space="0"/>
              <w:right w:val="single" w:color="auto" w:sz="4" w:space="0"/>
            </w:tcBorders>
            <w:vAlign w:val="center"/>
          </w:tcPr>
          <w:p w14:paraId="6932F32E">
            <w:pPr>
              <w:spacing w:line="240" w:lineRule="exact"/>
              <w:rPr>
                <w:rFonts w:hint="eastAsia" w:ascii="仿宋" w:hAnsi="仿宋" w:eastAsia="仿宋"/>
                <w:color w:val="000000"/>
                <w:sz w:val="20"/>
                <w:szCs w:val="20"/>
              </w:rPr>
            </w:pPr>
          </w:p>
        </w:tc>
        <w:tc>
          <w:tcPr>
            <w:tcW w:w="832" w:type="dxa"/>
            <w:gridSpan w:val="2"/>
            <w:tcBorders>
              <w:top w:val="single" w:color="auto" w:sz="4" w:space="0"/>
              <w:left w:val="single" w:color="auto" w:sz="4" w:space="0"/>
              <w:bottom w:val="single" w:color="auto" w:sz="4" w:space="0"/>
              <w:right w:val="single" w:color="auto" w:sz="4" w:space="0"/>
            </w:tcBorders>
            <w:vAlign w:val="center"/>
          </w:tcPr>
          <w:p w14:paraId="51657147">
            <w:pPr>
              <w:spacing w:line="240" w:lineRule="exact"/>
              <w:jc w:val="center"/>
              <w:rPr>
                <w:rFonts w:hint="eastAsia" w:ascii="仿宋" w:hAnsi="仿宋" w:eastAsia="仿宋"/>
                <w:color w:val="000000"/>
                <w:sz w:val="20"/>
                <w:szCs w:val="20"/>
              </w:rPr>
            </w:pPr>
            <w:r>
              <w:rPr>
                <w:rFonts w:hint="eastAsia" w:ascii="华文中宋" w:hAnsi="华文中宋" w:eastAsia="华文中宋"/>
                <w:color w:val="000000"/>
                <w:sz w:val="24"/>
                <w:szCs w:val="22"/>
              </w:rPr>
              <w:t>电话</w:t>
            </w:r>
          </w:p>
        </w:tc>
        <w:tc>
          <w:tcPr>
            <w:tcW w:w="1781" w:type="dxa"/>
            <w:tcBorders>
              <w:top w:val="single" w:color="auto" w:sz="4" w:space="0"/>
              <w:left w:val="single" w:color="auto" w:sz="4" w:space="0"/>
              <w:bottom w:val="single" w:color="auto" w:sz="4" w:space="0"/>
              <w:right w:val="single" w:color="auto" w:sz="4" w:space="0"/>
            </w:tcBorders>
            <w:vAlign w:val="center"/>
          </w:tcPr>
          <w:p w14:paraId="6CB02F12">
            <w:pPr>
              <w:rPr>
                <w:rFonts w:hint="eastAsia" w:ascii="仿宋" w:hAnsi="仿宋" w:eastAsia="仿宋"/>
                <w:color w:val="000000"/>
                <w:szCs w:val="21"/>
              </w:rPr>
            </w:pPr>
          </w:p>
        </w:tc>
      </w:tr>
      <w:tr w14:paraId="05BE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787" w:type="dxa"/>
            <w:vMerge w:val="continue"/>
            <w:vAlign w:val="center"/>
          </w:tcPr>
          <w:p w14:paraId="1822C0EF">
            <w:pPr>
              <w:spacing w:line="380" w:lineRule="exact"/>
              <w:jc w:val="center"/>
              <w:rPr>
                <w:rFonts w:hint="eastAsia" w:ascii="华文中宋" w:hAnsi="华文中宋" w:eastAsia="华文中宋"/>
                <w:sz w:val="28"/>
                <w:szCs w:val="28"/>
              </w:rPr>
            </w:pPr>
          </w:p>
        </w:tc>
        <w:tc>
          <w:tcPr>
            <w:tcW w:w="929" w:type="dxa"/>
            <w:gridSpan w:val="3"/>
            <w:vAlign w:val="center"/>
          </w:tcPr>
          <w:p w14:paraId="7725DFF1">
            <w:pPr>
              <w:spacing w:line="380" w:lineRule="exact"/>
              <w:jc w:val="center"/>
              <w:rPr>
                <w:rFonts w:hint="eastAsia" w:ascii="华文中宋" w:hAnsi="华文中宋" w:eastAsia="华文中宋"/>
                <w:sz w:val="22"/>
                <w:szCs w:val="22"/>
              </w:rPr>
            </w:pPr>
            <w:r>
              <w:rPr>
                <w:rFonts w:hint="eastAsia" w:ascii="华文中宋" w:hAnsi="华文中宋" w:eastAsia="华文中宋"/>
                <w:sz w:val="24"/>
                <w:lang w:val="en-US" w:eastAsia="zh-CN"/>
              </w:rPr>
              <w:t>姓名</w:t>
            </w:r>
          </w:p>
        </w:tc>
        <w:tc>
          <w:tcPr>
            <w:tcW w:w="1316" w:type="dxa"/>
            <w:tcBorders>
              <w:top w:val="single" w:color="auto" w:sz="4" w:space="0"/>
              <w:left w:val="single" w:color="auto" w:sz="4" w:space="0"/>
              <w:bottom w:val="single" w:color="auto" w:sz="4" w:space="0"/>
              <w:right w:val="single" w:color="auto" w:sz="4" w:space="0"/>
            </w:tcBorders>
            <w:vAlign w:val="center"/>
          </w:tcPr>
          <w:p w14:paraId="67F0D321">
            <w:pPr>
              <w:rPr>
                <w:rFonts w:hint="eastAsia" w:ascii="仿宋" w:hAnsi="仿宋" w:eastAsia="仿宋"/>
                <w:color w:val="000000"/>
                <w:sz w:val="20"/>
                <w:szCs w:val="20"/>
              </w:rPr>
            </w:pPr>
          </w:p>
        </w:tc>
        <w:tc>
          <w:tcPr>
            <w:tcW w:w="943" w:type="dxa"/>
            <w:gridSpan w:val="3"/>
            <w:tcBorders>
              <w:top w:val="single" w:color="auto" w:sz="4" w:space="0"/>
              <w:left w:val="single" w:color="auto" w:sz="4" w:space="0"/>
              <w:bottom w:val="single" w:color="auto" w:sz="4" w:space="0"/>
              <w:right w:val="single" w:color="auto" w:sz="4" w:space="0"/>
            </w:tcBorders>
            <w:vAlign w:val="center"/>
          </w:tcPr>
          <w:p w14:paraId="5A8B88D0">
            <w:pPr>
              <w:spacing w:line="300" w:lineRule="exact"/>
              <w:jc w:val="center"/>
              <w:rPr>
                <w:rFonts w:hint="eastAsia" w:ascii="仿宋" w:hAnsi="仿宋" w:eastAsia="仿宋"/>
                <w:color w:val="000000"/>
                <w:sz w:val="20"/>
                <w:szCs w:val="20"/>
              </w:rPr>
            </w:pPr>
            <w:r>
              <w:rPr>
                <w:rFonts w:hint="eastAsia" w:ascii="华文中宋" w:hAnsi="华文中宋" w:eastAsia="华文中宋"/>
                <w:color w:val="000000"/>
                <w:sz w:val="24"/>
                <w:szCs w:val="22"/>
              </w:rPr>
              <w:t>单位及职称</w:t>
            </w:r>
          </w:p>
        </w:tc>
        <w:tc>
          <w:tcPr>
            <w:tcW w:w="3045" w:type="dxa"/>
            <w:gridSpan w:val="3"/>
            <w:tcBorders>
              <w:top w:val="single" w:color="auto" w:sz="4" w:space="0"/>
              <w:left w:val="single" w:color="auto" w:sz="4" w:space="0"/>
              <w:bottom w:val="single" w:color="auto" w:sz="4" w:space="0"/>
              <w:right w:val="single" w:color="auto" w:sz="4" w:space="0"/>
            </w:tcBorders>
            <w:vAlign w:val="center"/>
          </w:tcPr>
          <w:p w14:paraId="31A9CE67">
            <w:pPr>
              <w:rPr>
                <w:rFonts w:hint="eastAsia" w:ascii="仿宋" w:hAnsi="仿宋" w:eastAsia="仿宋"/>
                <w:color w:val="000000"/>
                <w:sz w:val="20"/>
                <w:szCs w:val="20"/>
              </w:rPr>
            </w:pPr>
          </w:p>
        </w:tc>
        <w:tc>
          <w:tcPr>
            <w:tcW w:w="832" w:type="dxa"/>
            <w:gridSpan w:val="2"/>
            <w:tcBorders>
              <w:top w:val="single" w:color="auto" w:sz="4" w:space="0"/>
              <w:left w:val="single" w:color="auto" w:sz="4" w:space="0"/>
              <w:bottom w:val="single" w:color="auto" w:sz="4" w:space="0"/>
              <w:right w:val="single" w:color="auto" w:sz="4" w:space="0"/>
            </w:tcBorders>
            <w:vAlign w:val="center"/>
          </w:tcPr>
          <w:p w14:paraId="416A7220">
            <w:pPr>
              <w:jc w:val="center"/>
              <w:rPr>
                <w:rFonts w:hint="eastAsia" w:ascii="仿宋" w:hAnsi="仿宋" w:eastAsia="仿宋"/>
                <w:color w:val="000000"/>
                <w:sz w:val="20"/>
                <w:szCs w:val="20"/>
              </w:rPr>
            </w:pPr>
            <w:r>
              <w:rPr>
                <w:rFonts w:hint="eastAsia" w:ascii="华文中宋" w:hAnsi="华文中宋" w:eastAsia="华文中宋"/>
                <w:color w:val="000000"/>
                <w:sz w:val="24"/>
                <w:szCs w:val="22"/>
              </w:rPr>
              <w:t>电话</w:t>
            </w:r>
          </w:p>
        </w:tc>
        <w:tc>
          <w:tcPr>
            <w:tcW w:w="1781" w:type="dxa"/>
            <w:tcBorders>
              <w:top w:val="single" w:color="auto" w:sz="4" w:space="0"/>
              <w:left w:val="single" w:color="auto" w:sz="4" w:space="0"/>
              <w:bottom w:val="single" w:color="auto" w:sz="4" w:space="0"/>
              <w:right w:val="single" w:color="auto" w:sz="4" w:space="0"/>
            </w:tcBorders>
            <w:vAlign w:val="center"/>
          </w:tcPr>
          <w:p w14:paraId="31191CDA">
            <w:pPr>
              <w:rPr>
                <w:rFonts w:hint="eastAsia" w:ascii="仿宋" w:hAnsi="仿宋" w:eastAsia="仿宋"/>
                <w:color w:val="000000"/>
                <w:szCs w:val="21"/>
              </w:rPr>
            </w:pPr>
          </w:p>
        </w:tc>
      </w:tr>
      <w:tr w14:paraId="09EA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0" w:hRule="exact"/>
          <w:jc w:val="center"/>
        </w:trPr>
        <w:tc>
          <w:tcPr>
            <w:tcW w:w="787" w:type="dxa"/>
            <w:vAlign w:val="center"/>
          </w:tcPr>
          <w:p w14:paraId="4C0FF8F0">
            <w:pPr>
              <w:spacing w:line="380" w:lineRule="exact"/>
              <w:jc w:val="center"/>
              <w:rPr>
                <w:rFonts w:hint="eastAsia" w:ascii="华文中宋" w:hAnsi="华文中宋" w:eastAsia="华文中宋"/>
                <w:sz w:val="28"/>
                <w:szCs w:val="28"/>
              </w:rPr>
            </w:pPr>
            <w:r>
              <w:rPr>
                <w:rFonts w:hint="eastAsia" w:ascii="华文中宋" w:hAnsi="华文中宋" w:eastAsia="华文中宋"/>
                <w:sz w:val="28"/>
                <w:szCs w:val="28"/>
              </w:rPr>
              <w:t>审核单位</w:t>
            </w:r>
          </w:p>
          <w:p w14:paraId="2B97A4CA">
            <w:pPr>
              <w:spacing w:line="380" w:lineRule="exact"/>
              <w:jc w:val="center"/>
              <w:rPr>
                <w:rFonts w:hint="eastAsia" w:ascii="华文中宋" w:hAnsi="华文中宋" w:eastAsia="华文中宋"/>
                <w:sz w:val="28"/>
                <w:szCs w:val="28"/>
              </w:rPr>
            </w:pPr>
            <w:r>
              <w:rPr>
                <w:rFonts w:hint="eastAsia" w:ascii="华文中宋" w:hAnsi="华文中宋" w:eastAsia="华文中宋"/>
                <w:sz w:val="28"/>
                <w:szCs w:val="28"/>
              </w:rPr>
              <w:t>意见</w:t>
            </w:r>
          </w:p>
        </w:tc>
        <w:tc>
          <w:tcPr>
            <w:tcW w:w="8846" w:type="dxa"/>
            <w:gridSpan w:val="13"/>
            <w:tcBorders>
              <w:top w:val="single" w:color="auto" w:sz="4" w:space="0"/>
              <w:left w:val="single" w:color="auto" w:sz="4" w:space="0"/>
              <w:bottom w:val="single" w:color="auto" w:sz="4" w:space="0"/>
              <w:right w:val="single" w:color="auto" w:sz="4" w:space="0"/>
            </w:tcBorders>
            <w:vAlign w:val="top"/>
          </w:tcPr>
          <w:p w14:paraId="124B8649">
            <w:pPr>
              <w:rPr>
                <w:rFonts w:hint="eastAsia" w:ascii="仿宋" w:hAnsi="仿宋" w:eastAsia="仿宋"/>
                <w:szCs w:val="21"/>
              </w:rPr>
            </w:pPr>
            <w:r>
              <w:rPr>
                <w:rFonts w:hint="eastAsia" w:ascii="仿宋" w:hAnsi="仿宋" w:eastAsia="仿宋"/>
                <w:szCs w:val="21"/>
              </w:rPr>
              <w:t>自荐、他荐人所在的省级记协、中央新闻单位、中国行业报协会等负责对作品政治方向、舆论导向、业务水平及报送材料审核把关并盖章确认。</w:t>
            </w:r>
          </w:p>
          <w:p w14:paraId="27329476">
            <w:pPr>
              <w:ind w:firstLine="397"/>
              <w:rPr>
                <w:rFonts w:hint="eastAsia" w:ascii="仿宋" w:hAnsi="仿宋" w:eastAsia="仿宋"/>
                <w:color w:val="000000"/>
                <w:szCs w:val="21"/>
              </w:rPr>
            </w:pPr>
          </w:p>
          <w:p w14:paraId="7A875855">
            <w:pPr>
              <w:ind w:firstLine="420"/>
              <w:rPr>
                <w:rFonts w:hint="eastAsia" w:ascii="仿宋" w:hAnsi="仿宋" w:eastAsia="仿宋"/>
                <w:color w:val="000000"/>
                <w:szCs w:val="21"/>
              </w:rPr>
            </w:pPr>
            <w:r>
              <w:rPr>
                <w:rFonts w:hint="eastAsia" w:ascii="仿宋" w:hAnsi="仿宋" w:eastAsia="仿宋"/>
                <w:color w:val="000000"/>
                <w:szCs w:val="21"/>
              </w:rPr>
              <w:t xml:space="preserve">                                                  （加盖单位公章）</w:t>
            </w:r>
          </w:p>
          <w:p w14:paraId="4E08111E">
            <w:pPr>
              <w:ind w:firstLine="420"/>
              <w:rPr>
                <w:rFonts w:hint="eastAsia" w:ascii="华文中宋" w:hAnsi="华文中宋" w:eastAsia="华文中宋"/>
                <w:sz w:val="24"/>
              </w:rPr>
            </w:pPr>
            <w:r>
              <w:rPr>
                <w:rFonts w:hint="eastAsia" w:ascii="仿宋" w:hAnsi="仿宋" w:eastAsia="仿宋"/>
                <w:color w:val="000000"/>
                <w:szCs w:val="21"/>
              </w:rPr>
              <w:t xml:space="preserve">                                              </w:t>
            </w:r>
            <w:r>
              <w:rPr>
                <w:rFonts w:ascii="华文中宋" w:hAnsi="华文中宋" w:eastAsia="华文中宋"/>
                <w:sz w:val="24"/>
              </w:rPr>
              <w:t xml:space="preserve"> 202</w:t>
            </w:r>
            <w:r>
              <w:rPr>
                <w:rFonts w:hint="eastAsia" w:ascii="华文中宋" w:hAnsi="华文中宋" w:eastAsia="华文中宋"/>
                <w:sz w:val="24"/>
                <w:lang w:val="en-US" w:eastAsia="zh-CN"/>
              </w:rPr>
              <w:t>5</w:t>
            </w:r>
            <w:r>
              <w:rPr>
                <w:rFonts w:ascii="华文中宋" w:hAnsi="华文中宋" w:eastAsia="华文中宋"/>
                <w:sz w:val="24"/>
              </w:rPr>
              <w:t>年    月    日</w:t>
            </w:r>
          </w:p>
          <w:p w14:paraId="11D1D77D">
            <w:pPr>
              <w:spacing w:line="380" w:lineRule="exact"/>
              <w:jc w:val="center"/>
              <w:rPr>
                <w:rFonts w:hint="eastAsia" w:ascii="仿宋" w:hAnsi="仿宋" w:eastAsia="仿宋"/>
                <w:b/>
                <w:color w:val="000000"/>
                <w:szCs w:val="21"/>
              </w:rPr>
            </w:pPr>
          </w:p>
        </w:tc>
      </w:tr>
    </w:tbl>
    <w:p w14:paraId="7B67EBC5">
      <w:pPr>
        <w:spacing w:line="38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此表可从中国记协网</w:t>
      </w:r>
      <w:r>
        <w:fldChar w:fldCharType="begin"/>
      </w:r>
      <w:r>
        <w:instrText xml:space="preserve"> HYPERLINK "http://www.zgjx.cn" </w:instrText>
      </w:r>
      <w:r>
        <w:fldChar w:fldCharType="separate"/>
      </w:r>
      <w:r>
        <w:rPr>
          <w:rFonts w:ascii="楷体" w:hAnsi="楷体" w:eastAsia="楷体" w:cs="楷体"/>
          <w:sz w:val="28"/>
          <w:szCs w:val="28"/>
        </w:rPr>
        <w:t>www.zgjx.cn</w:t>
      </w:r>
      <w:r>
        <w:rPr>
          <w:rFonts w:ascii="楷体" w:hAnsi="楷体" w:eastAsia="楷体" w:cs="楷体"/>
          <w:sz w:val="28"/>
          <w:szCs w:val="28"/>
        </w:rPr>
        <w:fldChar w:fldCharType="end"/>
      </w:r>
      <w:r>
        <w:rPr>
          <w:rFonts w:hint="eastAsia" w:ascii="楷体" w:hAnsi="楷体" w:eastAsia="楷体" w:cs="楷体"/>
          <w:sz w:val="28"/>
          <w:szCs w:val="28"/>
        </w:rPr>
        <w:t>下载。</w:t>
      </w:r>
    </w:p>
    <w:p w14:paraId="228877E1">
      <w:pPr>
        <w:tabs>
          <w:tab w:val="right" w:pos="8730"/>
        </w:tabs>
        <w:spacing w:line="580" w:lineRule="exact"/>
        <w:outlineLvl w:val="0"/>
        <w:rPr>
          <w:rFonts w:hint="eastAsia" w:ascii="仿宋" w:hAnsi="仿宋" w:eastAsia="仿宋"/>
          <w:sz w:val="28"/>
          <w:szCs w:val="28"/>
        </w:rPr>
      </w:pPr>
    </w:p>
    <w:p w14:paraId="6AF9C22D">
      <w:pPr>
        <w:tabs>
          <w:tab w:val="right" w:pos="8730"/>
        </w:tabs>
        <w:spacing w:after="312" w:afterLines="100"/>
        <w:jc w:val="center"/>
        <w:outlineLvl w:val="0"/>
        <w:rPr>
          <w:rFonts w:hint="eastAsia" w:ascii="华文中宋" w:hAnsi="华文中宋" w:eastAsia="华文中宋"/>
          <w:b/>
          <w:sz w:val="36"/>
          <w:szCs w:val="36"/>
        </w:rPr>
      </w:pPr>
    </w:p>
    <w:p w14:paraId="6CD0E81A">
      <w:pPr>
        <w:tabs>
          <w:tab w:val="right" w:pos="8730"/>
        </w:tabs>
        <w:spacing w:after="312" w:afterLines="100"/>
        <w:jc w:val="center"/>
        <w:outlineLvl w:val="0"/>
        <w:rPr>
          <w:rFonts w:hint="eastAsia" w:ascii="华文中宋" w:hAnsi="华文中宋" w:eastAsia="华文中宋"/>
          <w:b/>
          <w:sz w:val="36"/>
          <w:szCs w:val="36"/>
        </w:rPr>
      </w:pPr>
    </w:p>
    <w:p w14:paraId="08E89FF5">
      <w:pPr>
        <w:tabs>
          <w:tab w:val="right" w:pos="8730"/>
        </w:tabs>
        <w:spacing w:after="312" w:afterLines="100"/>
        <w:jc w:val="both"/>
        <w:outlineLvl w:val="0"/>
        <w:rPr>
          <w:rFonts w:hint="eastAsia" w:ascii="华文中宋" w:hAnsi="华文中宋" w:eastAsia="华文中宋"/>
          <w:b/>
          <w:sz w:val="36"/>
          <w:szCs w:val="36"/>
        </w:rPr>
      </w:pPr>
    </w:p>
    <w:p w14:paraId="62060161">
      <w:pPr>
        <w:widowControl/>
        <w:jc w:val="left"/>
        <w:rPr>
          <w:rFonts w:hint="eastAsia" w:ascii="方正小标宋简体" w:hAnsi="华文中宋" w:eastAsia="方正小标宋简体"/>
          <w:color w:val="000000"/>
          <w:sz w:val="40"/>
          <w:szCs w:val="36"/>
        </w:rPr>
      </w:pPr>
      <w:r>
        <w:rPr>
          <w:rFonts w:ascii="方正小标宋简体" w:hAnsi="华文中宋" w:eastAsia="方正小标宋简体"/>
          <w:color w:val="000000"/>
          <w:sz w:val="40"/>
          <w:szCs w:val="36"/>
        </w:rPr>
        <w:br w:type="page"/>
      </w:r>
    </w:p>
    <w:p w14:paraId="0E4B221B">
      <w:pPr>
        <w:spacing w:line="560" w:lineRule="exact"/>
        <w:jc w:val="center"/>
        <w:rPr>
          <w:rFonts w:hint="eastAsia"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新媒体新闻专栏代表作基本情况</w:t>
      </w:r>
    </w:p>
    <w:p w14:paraId="192F1E54">
      <w:pPr>
        <w:spacing w:line="200" w:lineRule="exact"/>
        <w:jc w:val="center"/>
        <w:rPr>
          <w:rFonts w:hint="eastAsia" w:ascii="华文中宋" w:hAnsi="华文中宋" w:eastAsia="华文中宋"/>
          <w:color w:val="000000"/>
          <w:sz w:val="36"/>
          <w:szCs w:val="36"/>
        </w:rPr>
      </w:pPr>
    </w:p>
    <w:tbl>
      <w:tblPr>
        <w:tblStyle w:val="3"/>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96"/>
        <w:gridCol w:w="806"/>
        <w:gridCol w:w="489"/>
        <w:gridCol w:w="1234"/>
        <w:gridCol w:w="834"/>
        <w:gridCol w:w="19"/>
        <w:gridCol w:w="1040"/>
        <w:gridCol w:w="1013"/>
        <w:gridCol w:w="806"/>
        <w:gridCol w:w="1664"/>
      </w:tblGrid>
      <w:tr w14:paraId="1F7E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666" w:type="dxa"/>
            <w:gridSpan w:val="2"/>
            <w:vAlign w:val="center"/>
          </w:tcPr>
          <w:p w14:paraId="5D84E8E4">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专栏名称</w:t>
            </w:r>
          </w:p>
        </w:tc>
        <w:tc>
          <w:tcPr>
            <w:tcW w:w="7905" w:type="dxa"/>
            <w:gridSpan w:val="9"/>
            <w:tcBorders>
              <w:top w:val="single" w:color="auto" w:sz="4" w:space="0"/>
              <w:left w:val="single" w:color="auto" w:sz="4" w:space="0"/>
              <w:bottom w:val="single" w:color="auto" w:sz="4" w:space="0"/>
              <w:right w:val="single" w:color="auto" w:sz="4" w:space="0"/>
            </w:tcBorders>
            <w:vAlign w:val="center"/>
          </w:tcPr>
          <w:p w14:paraId="4C5CE6B0">
            <w:pPr>
              <w:widowControl/>
              <w:spacing w:line="300" w:lineRule="exact"/>
              <w:rPr>
                <w:rFonts w:hint="eastAsia" w:ascii="仿宋" w:hAnsi="仿宋" w:eastAsia="仿宋"/>
                <w:sz w:val="24"/>
              </w:rPr>
            </w:pPr>
            <w:r>
              <w:rPr>
                <w:rFonts w:hint="eastAsia"/>
              </w:rPr>
              <w:t>普法短视频【说·法】系列</w:t>
            </w:r>
          </w:p>
        </w:tc>
      </w:tr>
      <w:tr w14:paraId="5E87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666" w:type="dxa"/>
            <w:gridSpan w:val="2"/>
            <w:vAlign w:val="center"/>
          </w:tcPr>
          <w:p w14:paraId="1864646D">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代表作标题</w:t>
            </w:r>
          </w:p>
        </w:tc>
        <w:tc>
          <w:tcPr>
            <w:tcW w:w="7905" w:type="dxa"/>
            <w:gridSpan w:val="9"/>
            <w:tcBorders>
              <w:top w:val="single" w:color="auto" w:sz="4" w:space="0"/>
              <w:left w:val="single" w:color="auto" w:sz="4" w:space="0"/>
              <w:bottom w:val="single" w:color="auto" w:sz="4" w:space="0"/>
              <w:right w:val="single" w:color="auto" w:sz="4" w:space="0"/>
            </w:tcBorders>
            <w:vAlign w:val="center"/>
          </w:tcPr>
          <w:p w14:paraId="2F6E29CE">
            <w:pPr>
              <w:rPr>
                <w:rFonts w:hint="eastAsia"/>
                <w:lang w:val="en-US" w:eastAsia="zh-CN"/>
              </w:rPr>
            </w:pPr>
          </w:p>
          <w:p w14:paraId="64073F47">
            <w:pPr>
              <w:rPr>
                <w:rFonts w:hint="eastAsia"/>
                <w:lang w:val="en-US" w:eastAsia="zh-CN"/>
              </w:rPr>
            </w:pPr>
            <w:r>
              <w:rPr>
                <w:rFonts w:hint="eastAsia"/>
                <w:lang w:val="en-US" w:eastAsia="zh-CN"/>
              </w:rPr>
              <w:t>2024年上半年代表作：《</w:t>
            </w:r>
            <w:r>
              <w:rPr>
                <w:rFonts w:hint="eastAsia"/>
              </w:rPr>
              <w:t>殴打辅警，是否构成袭警罪？丨说·法</w:t>
            </w:r>
            <w:r>
              <w:rPr>
                <w:rFonts w:hint="eastAsia"/>
                <w:lang w:val="en-US" w:eastAsia="zh-CN"/>
              </w:rPr>
              <w:t>》</w:t>
            </w:r>
          </w:p>
          <w:p w14:paraId="79BF75C0">
            <w:pPr>
              <w:rPr>
                <w:rFonts w:hint="eastAsia"/>
                <w:lang w:val="en-US" w:eastAsia="zh-CN"/>
              </w:rPr>
            </w:pPr>
            <w:r>
              <w:rPr>
                <w:rFonts w:hint="eastAsia"/>
                <w:lang w:val="en-US" w:eastAsia="zh-CN"/>
              </w:rPr>
              <w:t>2024年下半年代表作：《</w:t>
            </w:r>
            <w:r>
              <w:rPr>
                <w:rFonts w:hint="eastAsia"/>
              </w:rPr>
              <w:t>在白纸上签名，华晨宇摊上事了？丨说·法</w:t>
            </w:r>
            <w:r>
              <w:rPr>
                <w:rFonts w:hint="eastAsia"/>
                <w:lang w:val="en-US" w:eastAsia="zh-CN"/>
              </w:rPr>
              <w:t>》</w:t>
            </w:r>
          </w:p>
          <w:p w14:paraId="1E74274C">
            <w:pPr>
              <w:widowControl/>
              <w:spacing w:line="300" w:lineRule="exact"/>
              <w:rPr>
                <w:rFonts w:hint="eastAsia" w:ascii="仿宋" w:hAnsi="仿宋" w:eastAsia="仿宋"/>
                <w:szCs w:val="21"/>
                <w:lang w:val="en-US" w:eastAsia="zh-CN"/>
              </w:rPr>
            </w:pPr>
          </w:p>
        </w:tc>
      </w:tr>
      <w:tr w14:paraId="312B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666" w:type="dxa"/>
            <w:gridSpan w:val="2"/>
            <w:vAlign w:val="center"/>
          </w:tcPr>
          <w:p w14:paraId="6C49C622">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发布日期</w:t>
            </w:r>
          </w:p>
        </w:tc>
        <w:tc>
          <w:tcPr>
            <w:tcW w:w="3363" w:type="dxa"/>
            <w:gridSpan w:val="4"/>
            <w:tcBorders>
              <w:top w:val="single" w:color="auto" w:sz="4" w:space="0"/>
              <w:left w:val="single" w:color="auto" w:sz="4" w:space="0"/>
              <w:bottom w:val="single" w:color="auto" w:sz="4" w:space="0"/>
              <w:right w:val="single" w:color="auto" w:sz="4" w:space="0"/>
            </w:tcBorders>
            <w:vAlign w:val="center"/>
          </w:tcPr>
          <w:p w14:paraId="640EAE8E">
            <w:pPr>
              <w:widowControl/>
              <w:spacing w:line="300" w:lineRule="exact"/>
              <w:rPr>
                <w:rFonts w:hint="eastAsia" w:ascii="仿宋" w:hAnsi="仿宋" w:eastAsia="仿宋"/>
                <w:szCs w:val="21"/>
              </w:rPr>
            </w:pPr>
            <w:r>
              <w:rPr>
                <w:rFonts w:hint="eastAsia" w:ascii="仿宋" w:hAnsi="仿宋" w:eastAsia="仿宋"/>
                <w:bCs/>
                <w:szCs w:val="21"/>
                <w:lang w:val="en-US" w:eastAsia="zh-CN"/>
              </w:rPr>
              <w:t>2025年5月8日、2024年11月16日</w:t>
            </w:r>
          </w:p>
        </w:tc>
        <w:tc>
          <w:tcPr>
            <w:tcW w:w="1059" w:type="dxa"/>
            <w:gridSpan w:val="2"/>
            <w:tcBorders>
              <w:top w:val="single" w:color="auto" w:sz="4" w:space="0"/>
              <w:left w:val="single" w:color="auto" w:sz="4" w:space="0"/>
              <w:bottom w:val="single" w:color="auto" w:sz="4" w:space="0"/>
              <w:right w:val="single" w:color="auto" w:sz="4" w:space="0"/>
            </w:tcBorders>
            <w:vAlign w:val="center"/>
          </w:tcPr>
          <w:p w14:paraId="62AD47F4">
            <w:pPr>
              <w:widowControl/>
              <w:spacing w:line="300" w:lineRule="exact"/>
              <w:jc w:val="center"/>
              <w:rPr>
                <w:rFonts w:hint="eastAsia" w:ascii="华文中宋" w:hAnsi="华文中宋" w:eastAsia="华文中宋"/>
                <w:sz w:val="28"/>
                <w:szCs w:val="28"/>
                <w:lang w:val="en-US" w:eastAsia="zh-CN"/>
              </w:rPr>
            </w:pPr>
            <w:r>
              <w:rPr>
                <w:rFonts w:hint="eastAsia" w:ascii="华文中宋" w:hAnsi="华文中宋" w:eastAsia="华文中宋"/>
                <w:sz w:val="28"/>
                <w:szCs w:val="28"/>
              </w:rPr>
              <w:t>字数</w:t>
            </w:r>
            <w:r>
              <w:rPr>
                <w:rFonts w:hint="eastAsia" w:ascii="华文中宋" w:hAnsi="华文中宋" w:eastAsia="华文中宋"/>
                <w:sz w:val="28"/>
                <w:szCs w:val="28"/>
                <w:lang w:val="en-US" w:eastAsia="zh-CN"/>
              </w:rPr>
              <w:t>/</w:t>
            </w:r>
          </w:p>
          <w:p w14:paraId="3DA9ED4D">
            <w:pPr>
              <w:widowControl/>
              <w:spacing w:line="300" w:lineRule="exact"/>
              <w:jc w:val="center"/>
              <w:rPr>
                <w:rFonts w:hint="eastAsia" w:ascii="华文中宋" w:hAnsi="华文中宋" w:eastAsia="华文中宋"/>
                <w:sz w:val="24"/>
              </w:rPr>
            </w:pPr>
            <w:r>
              <w:rPr>
                <w:rFonts w:hint="eastAsia" w:ascii="华文中宋" w:hAnsi="华文中宋" w:eastAsia="华文中宋"/>
                <w:sz w:val="28"/>
                <w:szCs w:val="28"/>
              </w:rPr>
              <w:t>时长</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4CC2214D">
            <w:pPr>
              <w:widowControl/>
              <w:spacing w:line="560" w:lineRule="exact"/>
              <w:rPr>
                <w:rFonts w:hint="eastAsia" w:ascii="仿宋" w:hAnsi="仿宋" w:eastAsia="仿宋"/>
                <w:szCs w:val="21"/>
                <w:lang w:val="en-US" w:eastAsia="zh-CN"/>
              </w:rPr>
            </w:pPr>
            <w:r>
              <w:rPr>
                <w:rFonts w:hint="eastAsia" w:ascii="仿宋" w:hAnsi="仿宋" w:eastAsia="仿宋"/>
                <w:szCs w:val="21"/>
                <w:lang w:val="en-US" w:eastAsia="zh-CN"/>
              </w:rPr>
              <w:t>代表作1：907字，2分50秒</w:t>
            </w:r>
          </w:p>
          <w:p w14:paraId="2CD8C7D0">
            <w:pPr>
              <w:widowControl/>
              <w:spacing w:line="560" w:lineRule="exact"/>
              <w:rPr>
                <w:rFonts w:hint="eastAsia" w:ascii="仿宋_GB2312" w:hAnsi="华文仿宋" w:eastAsia="仿宋_GB2312"/>
                <w:sz w:val="28"/>
                <w:szCs w:val="28"/>
              </w:rPr>
            </w:pPr>
            <w:r>
              <w:rPr>
                <w:rFonts w:hint="eastAsia" w:ascii="仿宋" w:hAnsi="仿宋" w:eastAsia="仿宋"/>
                <w:szCs w:val="21"/>
                <w:lang w:val="en-US" w:eastAsia="zh-CN"/>
              </w:rPr>
              <w:t>代表作2：913字，3分01秒</w:t>
            </w:r>
          </w:p>
        </w:tc>
      </w:tr>
      <w:tr w14:paraId="4867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66" w:type="dxa"/>
            <w:gridSpan w:val="2"/>
            <w:vMerge w:val="restart"/>
            <w:vAlign w:val="center"/>
          </w:tcPr>
          <w:p w14:paraId="50EC73BA">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作品链接</w:t>
            </w:r>
          </w:p>
          <w:p w14:paraId="5F5EDED2">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和二维码</w:t>
            </w:r>
          </w:p>
        </w:tc>
        <w:tc>
          <w:tcPr>
            <w:tcW w:w="4422" w:type="dxa"/>
            <w:gridSpan w:val="6"/>
            <w:vMerge w:val="restart"/>
            <w:tcBorders>
              <w:top w:val="single" w:color="auto" w:sz="4" w:space="0"/>
              <w:left w:val="single" w:color="auto" w:sz="4" w:space="0"/>
              <w:right w:val="single" w:color="auto" w:sz="4" w:space="0"/>
            </w:tcBorders>
            <w:vAlign w:val="center"/>
          </w:tcPr>
          <w:p w14:paraId="15C22031">
            <w:pPr>
              <w:widowControl/>
              <w:spacing w:line="300" w:lineRule="exact"/>
              <w:rPr>
                <w:rFonts w:hint="eastAsia" w:ascii="仿宋" w:hAnsi="仿宋" w:eastAsia="仿宋"/>
                <w:szCs w:val="21"/>
                <w:lang w:val="en-US" w:eastAsia="zh-CN"/>
              </w:rPr>
            </w:pPr>
            <w:r>
              <w:rPr>
                <w:rFonts w:hint="eastAsia" w:ascii="仿宋" w:hAnsi="仿宋" w:eastAsia="仿宋"/>
                <w:szCs w:val="21"/>
                <w:lang w:val="en-US" w:eastAsia="zh-CN"/>
              </w:rPr>
              <w:t>代表作1：</w:t>
            </w:r>
            <w:r>
              <w:rPr>
                <w:rFonts w:hint="eastAsia" w:ascii="仿宋" w:hAnsi="仿宋" w:eastAsia="仿宋"/>
                <w:szCs w:val="21"/>
                <w:lang w:val="en-US" w:eastAsia="zh-CN"/>
              </w:rPr>
              <w:fldChar w:fldCharType="begin"/>
            </w:r>
            <w:r>
              <w:rPr>
                <w:rFonts w:hint="eastAsia" w:ascii="仿宋" w:hAnsi="仿宋" w:eastAsia="仿宋"/>
                <w:szCs w:val="21"/>
                <w:lang w:val="en-US" w:eastAsia="zh-CN"/>
              </w:rPr>
              <w:instrText xml:space="preserve"> HYPERLINK "https://fzhapp.fzrb.cn:1445/share/#/index_share?contentType=5&amp;contentId=549030" </w:instrText>
            </w:r>
            <w:r>
              <w:rPr>
                <w:rFonts w:hint="eastAsia" w:ascii="仿宋" w:hAnsi="仿宋" w:eastAsia="仿宋"/>
                <w:szCs w:val="21"/>
                <w:lang w:val="en-US" w:eastAsia="zh-CN"/>
              </w:rPr>
              <w:fldChar w:fldCharType="separate"/>
            </w:r>
            <w:r>
              <w:rPr>
                <w:rStyle w:val="8"/>
                <w:rFonts w:hint="eastAsia" w:ascii="仿宋" w:hAnsi="仿宋" w:eastAsia="仿宋"/>
                <w:szCs w:val="21"/>
                <w:lang w:val="en-US" w:eastAsia="zh-CN"/>
              </w:rPr>
              <w:t>https://fzhapp.fzrb.cn:1445/share/#/index_share?contentType=5&amp;contentId=549030</w:t>
            </w:r>
            <w:r>
              <w:rPr>
                <w:rFonts w:hint="eastAsia" w:ascii="仿宋" w:hAnsi="仿宋" w:eastAsia="仿宋"/>
                <w:szCs w:val="21"/>
                <w:lang w:val="en-US" w:eastAsia="zh-CN"/>
              </w:rPr>
              <w:fldChar w:fldCharType="end"/>
            </w:r>
          </w:p>
          <w:p w14:paraId="456CB678">
            <w:pPr>
              <w:pStyle w:val="2"/>
              <w:keepNext w:val="0"/>
              <w:keepLines w:val="0"/>
              <w:widowControl/>
              <w:suppressLineNumbers w:val="0"/>
              <w:rPr>
                <w:rFonts w:hint="eastAsia" w:ascii="仿宋" w:hAnsi="仿宋" w:eastAsia="仿宋"/>
                <w:szCs w:val="21"/>
                <w:lang w:val="en-US" w:eastAsia="zh-CN"/>
              </w:rPr>
            </w:pPr>
            <w:r>
              <w:drawing>
                <wp:inline distT="0" distB="0" distL="114300" distR="114300">
                  <wp:extent cx="793750" cy="793750"/>
                  <wp:effectExtent l="0" t="0" r="6350" b="635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5"/>
                          <a:stretch>
                            <a:fillRect/>
                          </a:stretch>
                        </pic:blipFill>
                        <pic:spPr>
                          <a:xfrm>
                            <a:off x="0" y="0"/>
                            <a:ext cx="793750" cy="793750"/>
                          </a:xfrm>
                          <a:prstGeom prst="rect">
                            <a:avLst/>
                          </a:prstGeom>
                          <a:noFill/>
                          <a:ln w="9525">
                            <a:noFill/>
                          </a:ln>
                        </pic:spPr>
                      </pic:pic>
                    </a:graphicData>
                  </a:graphic>
                </wp:inline>
              </w:drawing>
            </w:r>
          </w:p>
          <w:p w14:paraId="6393FA35">
            <w:pPr>
              <w:widowControl/>
              <w:spacing w:line="300" w:lineRule="exact"/>
              <w:rPr>
                <w:rFonts w:hint="eastAsia" w:ascii="仿宋" w:hAnsi="仿宋" w:eastAsia="仿宋"/>
                <w:szCs w:val="21"/>
                <w:lang w:val="en-US" w:eastAsia="zh-CN"/>
              </w:rPr>
            </w:pPr>
            <w:r>
              <w:rPr>
                <w:rFonts w:hint="eastAsia" w:ascii="仿宋" w:hAnsi="仿宋" w:eastAsia="仿宋"/>
                <w:szCs w:val="21"/>
                <w:lang w:val="en-US" w:eastAsia="zh-CN"/>
              </w:rPr>
              <w:t>代表作2：</w:t>
            </w:r>
            <w:r>
              <w:rPr>
                <w:rFonts w:hint="eastAsia" w:ascii="仿宋" w:hAnsi="仿宋" w:eastAsia="仿宋"/>
                <w:szCs w:val="21"/>
                <w:lang w:val="en-US" w:eastAsia="zh-CN"/>
              </w:rPr>
              <w:fldChar w:fldCharType="begin"/>
            </w:r>
            <w:r>
              <w:rPr>
                <w:rFonts w:hint="eastAsia" w:ascii="仿宋" w:hAnsi="仿宋" w:eastAsia="仿宋"/>
                <w:szCs w:val="21"/>
                <w:lang w:val="en-US" w:eastAsia="zh-CN"/>
              </w:rPr>
              <w:instrText xml:space="preserve"> HYPERLINK "https://fzhapp.fzrb.cn:1445/share/#/index_share?contentType=5&amp;contentId=626436" </w:instrText>
            </w:r>
            <w:r>
              <w:rPr>
                <w:rFonts w:hint="eastAsia" w:ascii="仿宋" w:hAnsi="仿宋" w:eastAsia="仿宋"/>
                <w:szCs w:val="21"/>
                <w:lang w:val="en-US" w:eastAsia="zh-CN"/>
              </w:rPr>
              <w:fldChar w:fldCharType="separate"/>
            </w:r>
            <w:r>
              <w:rPr>
                <w:rStyle w:val="8"/>
                <w:rFonts w:hint="eastAsia" w:ascii="仿宋" w:hAnsi="仿宋" w:eastAsia="仿宋"/>
                <w:szCs w:val="21"/>
                <w:lang w:val="en-US" w:eastAsia="zh-CN"/>
              </w:rPr>
              <w:t>https://fzhapp.fzrb.cn:1445/share/#/index_share?contentType=5&amp;contentId=626436</w:t>
            </w:r>
            <w:r>
              <w:rPr>
                <w:rFonts w:hint="eastAsia" w:ascii="仿宋" w:hAnsi="仿宋" w:eastAsia="仿宋"/>
                <w:szCs w:val="21"/>
                <w:lang w:val="en-US" w:eastAsia="zh-CN"/>
              </w:rPr>
              <w:fldChar w:fldCharType="end"/>
            </w:r>
          </w:p>
          <w:p w14:paraId="1098C63A">
            <w:pPr>
              <w:pStyle w:val="2"/>
              <w:keepNext w:val="0"/>
              <w:keepLines w:val="0"/>
              <w:widowControl/>
              <w:suppressLineNumbers w:val="0"/>
              <w:rPr>
                <w:rFonts w:hint="eastAsia" w:ascii="仿宋_GB2312" w:hAnsi="华文仿宋" w:eastAsia="仿宋_GB2312"/>
                <w:sz w:val="28"/>
                <w:szCs w:val="28"/>
              </w:rPr>
            </w:pPr>
            <w:r>
              <w:drawing>
                <wp:inline distT="0" distB="0" distL="114300" distR="114300">
                  <wp:extent cx="806450" cy="806450"/>
                  <wp:effectExtent l="0" t="0" r="12700" b="1270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6"/>
                          <a:stretch>
                            <a:fillRect/>
                          </a:stretch>
                        </pic:blipFill>
                        <pic:spPr>
                          <a:xfrm>
                            <a:off x="0" y="0"/>
                            <a:ext cx="806450" cy="806450"/>
                          </a:xfrm>
                          <a:prstGeom prst="rect">
                            <a:avLst/>
                          </a:prstGeom>
                          <a:noFill/>
                          <a:ln w="9525">
                            <a:noFill/>
                          </a:ln>
                        </pic:spPr>
                      </pic:pic>
                    </a:graphicData>
                  </a:graphic>
                </wp:inline>
              </w:drawing>
            </w:r>
          </w:p>
        </w:tc>
        <w:tc>
          <w:tcPr>
            <w:tcW w:w="1819" w:type="dxa"/>
            <w:gridSpan w:val="2"/>
            <w:tcBorders>
              <w:top w:val="single" w:color="auto" w:sz="4" w:space="0"/>
              <w:left w:val="single" w:color="auto" w:sz="4" w:space="0"/>
              <w:bottom w:val="single" w:color="auto" w:sz="4" w:space="0"/>
              <w:right w:val="single" w:color="auto" w:sz="4" w:space="0"/>
            </w:tcBorders>
            <w:vAlign w:val="center"/>
          </w:tcPr>
          <w:p w14:paraId="4BAC17BF">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入选</w:t>
            </w:r>
          </w:p>
          <w:p w14:paraId="03C145D6">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“三好作品”</w:t>
            </w:r>
          </w:p>
        </w:tc>
        <w:tc>
          <w:tcPr>
            <w:tcW w:w="1664" w:type="dxa"/>
            <w:tcBorders>
              <w:top w:val="single" w:color="auto" w:sz="4" w:space="0"/>
              <w:left w:val="single" w:color="auto" w:sz="4" w:space="0"/>
              <w:bottom w:val="single" w:color="auto" w:sz="4" w:space="0"/>
              <w:right w:val="single" w:color="auto" w:sz="4" w:space="0"/>
            </w:tcBorders>
            <w:vAlign w:val="center"/>
          </w:tcPr>
          <w:p w14:paraId="52AA86A6">
            <w:pPr>
              <w:widowControl/>
              <w:spacing w:line="560" w:lineRule="exact"/>
              <w:rPr>
                <w:rFonts w:hint="eastAsia" w:ascii="仿宋" w:hAnsi="仿宋" w:eastAsia="仿宋"/>
                <w:szCs w:val="21"/>
              </w:rPr>
            </w:pPr>
            <w:r>
              <w:rPr>
                <w:rFonts w:hint="eastAsia" w:ascii="仿宋" w:hAnsi="仿宋" w:eastAsia="仿宋"/>
                <w:color w:val="000000"/>
                <w:sz w:val="22"/>
                <w:szCs w:val="22"/>
                <w:lang w:val="en-US" w:eastAsia="zh-CN"/>
              </w:rPr>
              <w:t>否</w:t>
            </w:r>
          </w:p>
        </w:tc>
      </w:tr>
      <w:tr w14:paraId="0E93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66" w:type="dxa"/>
            <w:gridSpan w:val="2"/>
            <w:vMerge w:val="continue"/>
            <w:vAlign w:val="center"/>
          </w:tcPr>
          <w:p w14:paraId="4C003EB8">
            <w:pPr>
              <w:widowControl/>
              <w:spacing w:line="560" w:lineRule="exact"/>
            </w:pPr>
          </w:p>
        </w:tc>
        <w:tc>
          <w:tcPr>
            <w:tcW w:w="4422" w:type="dxa"/>
            <w:gridSpan w:val="6"/>
            <w:vMerge w:val="continue"/>
            <w:tcBorders>
              <w:left w:val="single" w:color="auto" w:sz="4" w:space="0"/>
              <w:bottom w:val="single" w:color="auto" w:sz="4" w:space="0"/>
              <w:right w:val="single" w:color="auto" w:sz="4" w:space="0"/>
            </w:tcBorders>
            <w:vAlign w:val="center"/>
          </w:tcPr>
          <w:p w14:paraId="48C90802">
            <w:pPr>
              <w:widowControl/>
              <w:spacing w:line="560" w:lineRule="exact"/>
            </w:pPr>
          </w:p>
        </w:tc>
        <w:tc>
          <w:tcPr>
            <w:tcW w:w="1819" w:type="dxa"/>
            <w:gridSpan w:val="2"/>
            <w:tcBorders>
              <w:top w:val="single" w:color="auto" w:sz="4" w:space="0"/>
              <w:left w:val="single" w:color="auto" w:sz="4" w:space="0"/>
              <w:bottom w:val="single" w:color="auto" w:sz="4" w:space="0"/>
              <w:right w:val="single" w:color="auto" w:sz="4" w:space="0"/>
            </w:tcBorders>
            <w:vAlign w:val="center"/>
          </w:tcPr>
          <w:p w14:paraId="54767768">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入选</w:t>
            </w:r>
          </w:p>
          <w:p w14:paraId="4AB9BF8A">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“我的代表作”</w:t>
            </w:r>
          </w:p>
        </w:tc>
        <w:tc>
          <w:tcPr>
            <w:tcW w:w="1664" w:type="dxa"/>
            <w:tcBorders>
              <w:top w:val="single" w:color="auto" w:sz="4" w:space="0"/>
              <w:left w:val="single" w:color="auto" w:sz="4" w:space="0"/>
              <w:bottom w:val="single" w:color="auto" w:sz="4" w:space="0"/>
              <w:right w:val="single" w:color="auto" w:sz="4" w:space="0"/>
            </w:tcBorders>
            <w:vAlign w:val="center"/>
          </w:tcPr>
          <w:p w14:paraId="121B10FF">
            <w:pPr>
              <w:widowControl/>
              <w:spacing w:line="560" w:lineRule="exact"/>
              <w:rPr>
                <w:rFonts w:hint="default" w:ascii="华文中宋" w:hAnsi="华文中宋" w:eastAsia="华文中宋"/>
                <w:sz w:val="28"/>
                <w:szCs w:val="28"/>
                <w:lang w:val="en-US" w:eastAsia="zh-CN"/>
              </w:rPr>
            </w:pPr>
            <w:r>
              <w:rPr>
                <w:rFonts w:hint="eastAsia"/>
                <w:lang w:val="en-US" w:eastAsia="zh-CN"/>
              </w:rPr>
              <w:t>否</w:t>
            </w:r>
          </w:p>
        </w:tc>
      </w:tr>
      <w:tr w14:paraId="1D83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870" w:type="dxa"/>
            <w:vAlign w:val="center"/>
          </w:tcPr>
          <w:p w14:paraId="7B21A0A6">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作</w:t>
            </w:r>
          </w:p>
          <w:p w14:paraId="62297076">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品</w:t>
            </w:r>
          </w:p>
          <w:p w14:paraId="3A9461BC">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评</w:t>
            </w:r>
          </w:p>
          <w:p w14:paraId="3EFAD4BE">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介</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0DAE81F4">
            <w:pPr>
              <w:rPr>
                <w:rFonts w:hint="default"/>
                <w:lang w:val="en-US" w:eastAsia="zh-CN"/>
              </w:rPr>
            </w:pPr>
            <w:r>
              <w:rPr>
                <w:rFonts w:hint="eastAsia"/>
                <w:lang w:val="en-US" w:eastAsia="zh-CN"/>
              </w:rPr>
              <w:t>上半年代表作：2024年5月，</w:t>
            </w:r>
            <w:r>
              <w:rPr>
                <w:lang w:val="en-US" w:eastAsia="zh-CN"/>
              </w:rPr>
              <w:t>西安一男子推搡殴打辅警被刑拘，引发热议</w:t>
            </w:r>
            <w:r>
              <w:rPr>
                <w:rFonts w:hint="eastAsia"/>
                <w:lang w:val="en-US" w:eastAsia="zh-CN"/>
              </w:rPr>
              <w:t>。</w:t>
            </w:r>
            <w:r>
              <w:rPr>
                <w:lang w:val="en-US" w:eastAsia="zh-CN"/>
              </w:rPr>
              <w:t>辅警算不算人民警察？殴打辅警是否构成袭警罪？</w:t>
            </w:r>
            <w:r>
              <w:rPr>
                <w:rFonts w:hint="eastAsia"/>
                <w:lang w:val="en-US" w:eastAsia="zh-CN"/>
              </w:rPr>
              <w:t>本文邀请律师进行专业解读，直面网友关切。</w:t>
            </w:r>
          </w:p>
          <w:p w14:paraId="7183796B">
            <w:pPr>
              <w:rPr>
                <w:rFonts w:hint="eastAsia" w:ascii="仿宋" w:hAnsi="仿宋" w:eastAsia="仿宋"/>
                <w:sz w:val="24"/>
              </w:rPr>
            </w:pPr>
            <w:r>
              <w:rPr>
                <w:rFonts w:hint="eastAsia"/>
                <w:lang w:val="en-US" w:eastAsia="zh-CN"/>
              </w:rPr>
              <w:t>下半年代表作：2024年11月，</w:t>
            </w:r>
            <w:r>
              <w:t>有粉丝拿白纸向歌手华晨宇索要签名，引发热议。在白纸上签名有哪些风险？空白纸张上的签名是否具有法律效力？签字人能否以不知晓内容作为抗辩理由，免除法律责任？</w:t>
            </w:r>
            <w:r>
              <w:rPr>
                <w:rFonts w:hint="eastAsia"/>
                <w:lang w:val="en-US" w:eastAsia="zh-CN"/>
              </w:rPr>
              <w:t>本文邀请律师就白纸签名可能引发的法律争议进行详细解答。</w:t>
            </w:r>
          </w:p>
        </w:tc>
      </w:tr>
      <w:tr w14:paraId="4AF2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3C02C3BB">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采</w:t>
            </w:r>
          </w:p>
          <w:p w14:paraId="262FE65A">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编</w:t>
            </w:r>
          </w:p>
          <w:p w14:paraId="1B7BA0FA">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过</w:t>
            </w:r>
          </w:p>
          <w:p w14:paraId="50D01269">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程</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085B5C74">
            <w:pPr>
              <w:widowControl/>
              <w:spacing w:line="300" w:lineRule="exact"/>
              <w:rPr>
                <w:rFonts w:hint="eastAsia" w:ascii="仿宋" w:hAnsi="仿宋" w:eastAsia="仿宋"/>
                <w:sz w:val="24"/>
              </w:rPr>
            </w:pPr>
            <w:r>
              <w:rPr>
                <w:rFonts w:hint="eastAsia"/>
                <w:lang w:val="en-US" w:eastAsia="zh-CN"/>
              </w:rPr>
              <w:t>从“</w:t>
            </w:r>
            <w:r>
              <w:rPr>
                <w:lang w:val="en-US" w:eastAsia="zh-CN"/>
              </w:rPr>
              <w:t>殴打辅警是否构成袭警罪</w:t>
            </w:r>
            <w:r>
              <w:rPr>
                <w:rFonts w:hint="eastAsia"/>
                <w:lang w:val="en-US" w:eastAsia="zh-CN"/>
              </w:rPr>
              <w:t>”到“</w:t>
            </w:r>
            <w:r>
              <w:t>在白纸上签名有哪些风险</w:t>
            </w:r>
            <w:r>
              <w:rPr>
                <w:rFonts w:hint="eastAsia"/>
                <w:lang w:val="en-US" w:eastAsia="zh-CN"/>
              </w:rPr>
              <w:t>”，两篇【说·法】作品着眼百姓身边事，采访律师进行专业普法解读，让法律条文与社会热点结合、专业解读与通俗表达结合，切口小、意义大，引导读者更好尊法、学法、守法、用法。</w:t>
            </w:r>
          </w:p>
        </w:tc>
      </w:tr>
      <w:tr w14:paraId="4D44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39841B11">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社</w:t>
            </w:r>
          </w:p>
          <w:p w14:paraId="3C914247">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会</w:t>
            </w:r>
          </w:p>
          <w:p w14:paraId="33A62C14">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效</w:t>
            </w:r>
          </w:p>
          <w:p w14:paraId="6611E406">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果</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0CD130F7">
            <w:r>
              <w:rPr>
                <w:rFonts w:hint="eastAsia"/>
                <w:lang w:val="en-US" w:eastAsia="zh-CN"/>
              </w:rPr>
              <w:t>读者关心的，才是最有热度的，也是最适合普法的。这两篇作品针对社会热点事件进行专业法律解读，为读者网友答疑解惑，受到了广泛好评。《</w:t>
            </w:r>
            <w:r>
              <w:rPr>
                <w:rFonts w:hint="eastAsia"/>
              </w:rPr>
              <w:t>殴打辅警，是否构成袭警罪？丨说·法</w:t>
            </w:r>
          </w:p>
          <w:p w14:paraId="2BF510D0">
            <w:pPr>
              <w:rPr>
                <w:rFonts w:hint="eastAsia" w:ascii="仿宋_GB2312" w:hAnsi="华文仿宋" w:eastAsia="仿宋_GB2312"/>
                <w:b/>
                <w:bCs/>
              </w:rPr>
            </w:pPr>
            <w:r>
              <w:rPr>
                <w:rFonts w:hint="eastAsia"/>
                <w:lang w:val="en-US" w:eastAsia="zh-CN"/>
              </w:rPr>
              <w:t>》一文，微信阅读达10万+，相关话题均登上微博同城榜。《</w:t>
            </w:r>
            <w:r>
              <w:rPr>
                <w:rFonts w:hint="eastAsia"/>
              </w:rPr>
              <w:t>在白纸上签名，华晨宇摊上事了？丨说·法</w:t>
            </w:r>
            <w:r>
              <w:rPr>
                <w:rFonts w:hint="eastAsia"/>
                <w:lang w:val="en-US" w:eastAsia="zh-CN"/>
              </w:rPr>
              <w:t>》一文，微信阅读达4.6万+，被</w:t>
            </w:r>
            <w:r>
              <w:t>多个</w:t>
            </w:r>
            <w:r>
              <w:rPr>
                <w:rFonts w:hint="default"/>
              </w:rPr>
              <w:t>主流媒体以及全国多地的政法类官方账号</w:t>
            </w:r>
            <w:r>
              <w:rPr>
                <w:rFonts w:hint="eastAsia"/>
                <w:lang w:val="en-US" w:eastAsia="zh-CN"/>
              </w:rPr>
              <w:t>转发。</w:t>
            </w:r>
          </w:p>
        </w:tc>
      </w:tr>
      <w:tr w14:paraId="2295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exact"/>
          <w:jc w:val="center"/>
        </w:trPr>
        <w:tc>
          <w:tcPr>
            <w:tcW w:w="870" w:type="dxa"/>
            <w:vMerge w:val="restart"/>
            <w:vAlign w:val="center"/>
          </w:tcPr>
          <w:p w14:paraId="6A7EE91A">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传</w:t>
            </w:r>
          </w:p>
          <w:p w14:paraId="67404B26">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播</w:t>
            </w:r>
          </w:p>
          <w:p w14:paraId="6D263A09">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数</w:t>
            </w:r>
          </w:p>
          <w:p w14:paraId="2E65C603">
            <w:pPr>
              <w:spacing w:line="300" w:lineRule="exact"/>
              <w:jc w:val="center"/>
              <w:rPr>
                <w:rFonts w:hint="eastAsia" w:ascii="华文中宋" w:hAnsi="华文中宋" w:eastAsia="华文中宋"/>
                <w:color w:val="000000"/>
                <w:sz w:val="28"/>
              </w:rPr>
            </w:pPr>
            <w:r>
              <w:rPr>
                <w:rFonts w:hint="eastAsia" w:ascii="华文中宋" w:hAnsi="华文中宋" w:eastAsia="华文中宋"/>
                <w:color w:val="auto"/>
                <w:sz w:val="28"/>
                <w:szCs w:val="28"/>
              </w:rPr>
              <w:t>据</w:t>
            </w:r>
          </w:p>
        </w:tc>
        <w:tc>
          <w:tcPr>
            <w:tcW w:w="1602" w:type="dxa"/>
            <w:gridSpan w:val="2"/>
            <w:vMerge w:val="restart"/>
            <w:vAlign w:val="center"/>
          </w:tcPr>
          <w:p w14:paraId="358CABDC">
            <w:pPr>
              <w:jc w:val="center"/>
              <w:rPr>
                <w:rFonts w:hint="eastAsia"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60A260B2">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平台网址</w:t>
            </w:r>
          </w:p>
        </w:tc>
        <w:tc>
          <w:tcPr>
            <w:tcW w:w="489" w:type="dxa"/>
            <w:vAlign w:val="center"/>
          </w:tcPr>
          <w:p w14:paraId="0840E001">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1</w:t>
            </w:r>
          </w:p>
        </w:tc>
        <w:tc>
          <w:tcPr>
            <w:tcW w:w="6610" w:type="dxa"/>
            <w:gridSpan w:val="7"/>
            <w:vAlign w:val="center"/>
          </w:tcPr>
          <w:p w14:paraId="601C041C">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"https://mp.weixin.qq.com/s/1npwZKk6882DKpBqIs1JwQ" </w:instrText>
            </w:r>
            <w:r>
              <w:rPr>
                <w:rFonts w:hint="eastAsia" w:ascii="仿宋" w:hAnsi="仿宋" w:eastAsia="仿宋"/>
                <w:color w:val="000000"/>
                <w:szCs w:val="21"/>
                <w:lang w:val="en-US" w:eastAsia="zh-CN"/>
              </w:rPr>
              <w:fldChar w:fldCharType="separate"/>
            </w:r>
            <w:r>
              <w:rPr>
                <w:rStyle w:val="8"/>
                <w:rFonts w:hint="eastAsia" w:ascii="仿宋" w:hAnsi="仿宋" w:eastAsia="仿宋"/>
                <w:szCs w:val="21"/>
                <w:lang w:val="en-US" w:eastAsia="zh-CN"/>
              </w:rPr>
              <w:t>https://mp.weixin.qq.com/s/1npwZKk6882DKpBqIs1JwQ</w:t>
            </w:r>
            <w:r>
              <w:rPr>
                <w:rFonts w:hint="eastAsia" w:ascii="仿宋" w:hAnsi="仿宋" w:eastAsia="仿宋"/>
                <w:color w:val="000000"/>
                <w:szCs w:val="21"/>
                <w:lang w:val="en-US" w:eastAsia="zh-CN"/>
              </w:rPr>
              <w:fldChar w:fldCharType="end"/>
            </w:r>
          </w:p>
          <w:p w14:paraId="189B1D76">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"https://weibo.com/2087169013/5031864165993732" </w:instrText>
            </w:r>
            <w:r>
              <w:rPr>
                <w:rFonts w:hint="eastAsia" w:ascii="仿宋" w:hAnsi="仿宋" w:eastAsia="仿宋"/>
                <w:color w:val="000000"/>
                <w:szCs w:val="21"/>
                <w:lang w:val="en-US" w:eastAsia="zh-CN"/>
              </w:rPr>
              <w:fldChar w:fldCharType="separate"/>
            </w:r>
            <w:r>
              <w:rPr>
                <w:rStyle w:val="8"/>
                <w:rFonts w:hint="eastAsia" w:ascii="仿宋" w:hAnsi="仿宋" w:eastAsia="仿宋"/>
                <w:szCs w:val="21"/>
                <w:lang w:val="en-US" w:eastAsia="zh-CN"/>
              </w:rPr>
              <w:t>https://weibo.com/2087169013/5031864165993732</w:t>
            </w:r>
            <w:r>
              <w:rPr>
                <w:rFonts w:hint="eastAsia" w:ascii="仿宋" w:hAnsi="仿宋" w:eastAsia="仿宋"/>
                <w:color w:val="000000"/>
                <w:szCs w:val="21"/>
                <w:lang w:val="en-US" w:eastAsia="zh-CN"/>
              </w:rPr>
              <w:fldChar w:fldCharType="end"/>
            </w:r>
          </w:p>
          <w:p w14:paraId="0CFBAE17">
            <w:pPr>
              <w:rPr>
                <w:rFonts w:hint="eastAsia" w:ascii="仿宋" w:hAnsi="仿宋" w:eastAsia="仿宋"/>
                <w:color w:val="000000"/>
                <w:szCs w:val="21"/>
                <w:lang w:val="en-US" w:eastAsia="zh-CN"/>
              </w:rPr>
            </w:pPr>
            <w:r>
              <w:rPr>
                <w:rFonts w:hint="eastAsia" w:ascii="仿宋" w:hAnsi="仿宋" w:eastAsia="仿宋"/>
                <w:szCs w:val="21"/>
                <w:lang w:val="en-US" w:eastAsia="zh-CN"/>
              </w:rPr>
              <w:fldChar w:fldCharType="begin"/>
            </w:r>
            <w:r>
              <w:rPr>
                <w:rFonts w:hint="eastAsia" w:ascii="仿宋" w:hAnsi="仿宋" w:eastAsia="仿宋"/>
                <w:szCs w:val="21"/>
                <w:lang w:val="en-US" w:eastAsia="zh-CN"/>
              </w:rPr>
              <w:instrText xml:space="preserve"> HYPERLINK "https://fzhapp.fzrb.cn:1445/share/#/index_share?contentType=5&amp;contentId=549030" </w:instrText>
            </w:r>
            <w:r>
              <w:rPr>
                <w:rFonts w:hint="eastAsia" w:ascii="仿宋" w:hAnsi="仿宋" w:eastAsia="仿宋"/>
                <w:szCs w:val="21"/>
                <w:lang w:val="en-US" w:eastAsia="zh-CN"/>
              </w:rPr>
              <w:fldChar w:fldCharType="separate"/>
            </w:r>
            <w:r>
              <w:rPr>
                <w:rStyle w:val="8"/>
                <w:rFonts w:hint="eastAsia" w:ascii="仿宋" w:hAnsi="仿宋" w:eastAsia="仿宋"/>
                <w:szCs w:val="21"/>
                <w:lang w:val="en-US" w:eastAsia="zh-CN"/>
              </w:rPr>
              <w:t>https://fzhapp.fzrb.cn:1445/share/#/index_share?contentType=5&amp;contentId=549030</w:t>
            </w:r>
            <w:r>
              <w:rPr>
                <w:rFonts w:hint="eastAsia" w:ascii="仿宋" w:hAnsi="仿宋" w:eastAsia="仿宋"/>
                <w:szCs w:val="21"/>
                <w:lang w:val="en-US" w:eastAsia="zh-CN"/>
              </w:rPr>
              <w:fldChar w:fldCharType="end"/>
            </w:r>
          </w:p>
          <w:p w14:paraId="3E43F1FD">
            <w:pPr>
              <w:rPr>
                <w:rFonts w:hint="eastAsia" w:ascii="仿宋" w:hAnsi="仿宋" w:eastAsia="仿宋"/>
                <w:color w:val="000000"/>
                <w:szCs w:val="21"/>
                <w:lang w:val="en-US" w:eastAsia="zh-CN"/>
              </w:rPr>
            </w:pPr>
          </w:p>
          <w:p w14:paraId="0ECFDDD4">
            <w:pPr>
              <w:rPr>
                <w:rFonts w:hint="eastAsia" w:ascii="仿宋" w:hAnsi="仿宋" w:eastAsia="仿宋"/>
                <w:color w:val="000000"/>
                <w:szCs w:val="21"/>
                <w:lang w:val="en-US" w:eastAsia="zh-CN"/>
              </w:rPr>
            </w:pPr>
          </w:p>
          <w:p w14:paraId="1036BD3E">
            <w:pPr>
              <w:rPr>
                <w:rFonts w:hint="eastAsia" w:ascii="仿宋" w:hAnsi="仿宋" w:eastAsia="仿宋"/>
                <w:color w:val="000000"/>
                <w:szCs w:val="21"/>
                <w:lang w:val="en-US" w:eastAsia="zh-CN"/>
              </w:rPr>
            </w:pPr>
          </w:p>
        </w:tc>
      </w:tr>
      <w:tr w14:paraId="2875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870" w:type="dxa"/>
            <w:vMerge w:val="continue"/>
            <w:vAlign w:val="center"/>
          </w:tcPr>
          <w:p w14:paraId="4602B05A">
            <w:pPr>
              <w:spacing w:line="320" w:lineRule="exact"/>
              <w:jc w:val="center"/>
              <w:rPr>
                <w:rFonts w:hint="eastAsia" w:ascii="华文中宋" w:hAnsi="华文中宋" w:eastAsia="华文中宋"/>
                <w:color w:val="000000"/>
                <w:sz w:val="28"/>
              </w:rPr>
            </w:pPr>
          </w:p>
        </w:tc>
        <w:tc>
          <w:tcPr>
            <w:tcW w:w="1602" w:type="dxa"/>
            <w:gridSpan w:val="2"/>
            <w:vMerge w:val="continue"/>
            <w:vAlign w:val="center"/>
          </w:tcPr>
          <w:p w14:paraId="3DF8AA6C">
            <w:pPr>
              <w:rPr>
                <w:rFonts w:hint="eastAsia" w:ascii="仿宋" w:hAnsi="仿宋" w:eastAsia="仿宋" w:cs="仿宋"/>
                <w:color w:val="000000"/>
                <w:sz w:val="24"/>
                <w:szCs w:val="18"/>
              </w:rPr>
            </w:pPr>
          </w:p>
        </w:tc>
        <w:tc>
          <w:tcPr>
            <w:tcW w:w="489" w:type="dxa"/>
            <w:vAlign w:val="center"/>
          </w:tcPr>
          <w:p w14:paraId="1A224F84">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2</w:t>
            </w:r>
          </w:p>
        </w:tc>
        <w:tc>
          <w:tcPr>
            <w:tcW w:w="6610" w:type="dxa"/>
            <w:gridSpan w:val="7"/>
            <w:vAlign w:val="center"/>
          </w:tcPr>
          <w:p w14:paraId="30D3AF97">
            <w:pPr>
              <w:rPr>
                <w:rFonts w:hint="eastAsia" w:ascii="仿宋" w:hAnsi="仿宋" w:eastAsia="仿宋"/>
                <w:color w:val="000000"/>
                <w:szCs w:val="21"/>
              </w:rPr>
            </w:pPr>
            <w:r>
              <w:rPr>
                <w:rFonts w:hint="eastAsia" w:ascii="仿宋" w:hAnsi="仿宋" w:eastAsia="仿宋"/>
                <w:color w:val="000000"/>
                <w:szCs w:val="21"/>
              </w:rPr>
              <w:fldChar w:fldCharType="begin"/>
            </w:r>
            <w:r>
              <w:rPr>
                <w:rFonts w:hint="eastAsia" w:ascii="仿宋" w:hAnsi="仿宋" w:eastAsia="仿宋"/>
                <w:color w:val="000000"/>
                <w:szCs w:val="21"/>
              </w:rPr>
              <w:instrText xml:space="preserve"> HYPERLINK "https://mp.weixin.qq.com/s/a92ayHWMcskPjtEL8MFq1Q" </w:instrText>
            </w:r>
            <w:r>
              <w:rPr>
                <w:rFonts w:hint="eastAsia" w:ascii="仿宋" w:hAnsi="仿宋" w:eastAsia="仿宋"/>
                <w:color w:val="000000"/>
                <w:szCs w:val="21"/>
              </w:rPr>
              <w:fldChar w:fldCharType="separate"/>
            </w:r>
            <w:r>
              <w:rPr>
                <w:rStyle w:val="8"/>
                <w:rFonts w:hint="eastAsia" w:ascii="仿宋" w:hAnsi="仿宋" w:eastAsia="仿宋"/>
                <w:szCs w:val="21"/>
              </w:rPr>
              <w:t>https://mp.weixin.qq.com/s/a92ayHWMcskPjtEL8MFq1Q</w:t>
            </w:r>
            <w:r>
              <w:rPr>
                <w:rFonts w:hint="eastAsia" w:ascii="仿宋" w:hAnsi="仿宋" w:eastAsia="仿宋"/>
                <w:color w:val="000000"/>
                <w:szCs w:val="21"/>
              </w:rPr>
              <w:fldChar w:fldCharType="end"/>
            </w:r>
          </w:p>
          <w:p w14:paraId="6EF62837">
            <w:pPr>
              <w:rPr>
                <w:rFonts w:hint="eastAsia" w:ascii="仿宋" w:hAnsi="仿宋" w:eastAsia="仿宋"/>
                <w:color w:val="000000"/>
                <w:szCs w:val="21"/>
              </w:rPr>
            </w:pPr>
            <w:r>
              <w:rPr>
                <w:rFonts w:hint="eastAsia" w:ascii="仿宋" w:hAnsi="仿宋" w:eastAsia="仿宋"/>
                <w:color w:val="000000"/>
                <w:szCs w:val="21"/>
              </w:rPr>
              <w:fldChar w:fldCharType="begin"/>
            </w:r>
            <w:r>
              <w:rPr>
                <w:rFonts w:hint="eastAsia" w:ascii="仿宋" w:hAnsi="仿宋" w:eastAsia="仿宋"/>
                <w:color w:val="000000"/>
                <w:szCs w:val="21"/>
              </w:rPr>
              <w:instrText xml:space="preserve"> HYPERLINK "https://weibo.com/2087169013/5101356696472239" </w:instrText>
            </w:r>
            <w:r>
              <w:rPr>
                <w:rFonts w:hint="eastAsia" w:ascii="仿宋" w:hAnsi="仿宋" w:eastAsia="仿宋"/>
                <w:color w:val="000000"/>
                <w:szCs w:val="21"/>
              </w:rPr>
              <w:fldChar w:fldCharType="separate"/>
            </w:r>
            <w:r>
              <w:rPr>
                <w:rStyle w:val="8"/>
                <w:rFonts w:hint="eastAsia" w:ascii="仿宋" w:hAnsi="仿宋" w:eastAsia="仿宋"/>
                <w:szCs w:val="21"/>
              </w:rPr>
              <w:t>https://weibo.com/2087169013/5101356696472239</w:t>
            </w:r>
            <w:r>
              <w:rPr>
                <w:rFonts w:hint="eastAsia" w:ascii="仿宋" w:hAnsi="仿宋" w:eastAsia="仿宋"/>
                <w:color w:val="000000"/>
                <w:szCs w:val="21"/>
              </w:rPr>
              <w:fldChar w:fldCharType="end"/>
            </w:r>
          </w:p>
          <w:p w14:paraId="7FDAB052">
            <w:pPr>
              <w:rPr>
                <w:rFonts w:hint="eastAsia" w:ascii="仿宋" w:hAnsi="仿宋" w:eastAsia="仿宋"/>
                <w:color w:val="000000"/>
                <w:szCs w:val="21"/>
              </w:rPr>
            </w:pPr>
            <w:r>
              <w:rPr>
                <w:rFonts w:hint="eastAsia" w:ascii="仿宋" w:hAnsi="仿宋" w:eastAsia="仿宋"/>
                <w:szCs w:val="21"/>
                <w:lang w:val="en-US" w:eastAsia="zh-CN"/>
              </w:rPr>
              <w:fldChar w:fldCharType="begin"/>
            </w:r>
            <w:r>
              <w:rPr>
                <w:rFonts w:hint="eastAsia" w:ascii="仿宋" w:hAnsi="仿宋" w:eastAsia="仿宋"/>
                <w:szCs w:val="21"/>
                <w:lang w:val="en-US" w:eastAsia="zh-CN"/>
              </w:rPr>
              <w:instrText xml:space="preserve"> HYPERLINK "https://fzhapp.fzrb.cn:1445/share/#/index_share?contentType=5&amp;contentId=626436" </w:instrText>
            </w:r>
            <w:r>
              <w:rPr>
                <w:rFonts w:hint="eastAsia" w:ascii="仿宋" w:hAnsi="仿宋" w:eastAsia="仿宋"/>
                <w:szCs w:val="21"/>
                <w:lang w:val="en-US" w:eastAsia="zh-CN"/>
              </w:rPr>
              <w:fldChar w:fldCharType="separate"/>
            </w:r>
            <w:r>
              <w:rPr>
                <w:rStyle w:val="8"/>
                <w:rFonts w:hint="eastAsia" w:ascii="仿宋" w:hAnsi="仿宋" w:eastAsia="仿宋"/>
                <w:szCs w:val="21"/>
                <w:lang w:val="en-US" w:eastAsia="zh-CN"/>
              </w:rPr>
              <w:t>https://fzhapp.fzrb.cn:1445/share/#/index_share?contentType=5&amp;contentId=626436</w:t>
            </w:r>
            <w:r>
              <w:rPr>
                <w:rFonts w:hint="eastAsia" w:ascii="仿宋" w:hAnsi="仿宋" w:eastAsia="仿宋"/>
                <w:szCs w:val="21"/>
                <w:lang w:val="en-US" w:eastAsia="zh-CN"/>
              </w:rPr>
              <w:fldChar w:fldCharType="end"/>
            </w:r>
          </w:p>
        </w:tc>
      </w:tr>
      <w:tr w14:paraId="0901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70" w:type="dxa"/>
            <w:vMerge w:val="continue"/>
            <w:vAlign w:val="center"/>
          </w:tcPr>
          <w:p w14:paraId="344FDB9C">
            <w:pPr>
              <w:spacing w:line="320" w:lineRule="exact"/>
              <w:jc w:val="center"/>
              <w:rPr>
                <w:rFonts w:hint="eastAsia" w:ascii="华文中宋" w:hAnsi="华文中宋" w:eastAsia="华文中宋"/>
                <w:color w:val="000000"/>
                <w:sz w:val="28"/>
              </w:rPr>
            </w:pPr>
          </w:p>
        </w:tc>
        <w:tc>
          <w:tcPr>
            <w:tcW w:w="1602" w:type="dxa"/>
            <w:gridSpan w:val="2"/>
            <w:vMerge w:val="continue"/>
            <w:vAlign w:val="center"/>
          </w:tcPr>
          <w:p w14:paraId="5E902859">
            <w:pPr>
              <w:rPr>
                <w:rFonts w:hint="eastAsia" w:ascii="仿宋" w:hAnsi="仿宋" w:eastAsia="仿宋" w:cs="仿宋"/>
                <w:color w:val="000000"/>
                <w:sz w:val="24"/>
                <w:szCs w:val="18"/>
              </w:rPr>
            </w:pPr>
          </w:p>
        </w:tc>
        <w:tc>
          <w:tcPr>
            <w:tcW w:w="489" w:type="dxa"/>
            <w:vAlign w:val="center"/>
          </w:tcPr>
          <w:p w14:paraId="67225143">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3</w:t>
            </w:r>
          </w:p>
        </w:tc>
        <w:tc>
          <w:tcPr>
            <w:tcW w:w="6610" w:type="dxa"/>
            <w:gridSpan w:val="7"/>
            <w:vAlign w:val="center"/>
          </w:tcPr>
          <w:p w14:paraId="1DD7B1AB">
            <w:pPr>
              <w:rPr>
                <w:rFonts w:hint="eastAsia" w:ascii="仿宋" w:hAnsi="仿宋" w:eastAsia="仿宋"/>
                <w:color w:val="000000"/>
                <w:szCs w:val="21"/>
              </w:rPr>
            </w:pPr>
          </w:p>
        </w:tc>
      </w:tr>
      <w:tr w14:paraId="0DEA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870" w:type="dxa"/>
            <w:vMerge w:val="continue"/>
            <w:vAlign w:val="center"/>
          </w:tcPr>
          <w:p w14:paraId="359707F5">
            <w:pPr>
              <w:spacing w:line="320" w:lineRule="exact"/>
              <w:jc w:val="center"/>
              <w:rPr>
                <w:rFonts w:hint="eastAsia" w:ascii="华文中宋" w:hAnsi="华文中宋" w:eastAsia="华文中宋"/>
                <w:color w:val="000000"/>
                <w:sz w:val="28"/>
              </w:rPr>
            </w:pPr>
          </w:p>
        </w:tc>
        <w:tc>
          <w:tcPr>
            <w:tcW w:w="1602" w:type="dxa"/>
            <w:gridSpan w:val="2"/>
            <w:vAlign w:val="center"/>
          </w:tcPr>
          <w:p w14:paraId="25F0BE47">
            <w:pPr>
              <w:rPr>
                <w:rFonts w:hint="eastAsia"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1723" w:type="dxa"/>
            <w:gridSpan w:val="2"/>
            <w:vAlign w:val="center"/>
          </w:tcPr>
          <w:p w14:paraId="3E13872E">
            <w:pPr>
              <w:rPr>
                <w:rFonts w:hint="eastAsia"/>
                <w:lang w:val="en-US" w:eastAsia="zh-CN"/>
              </w:rPr>
            </w:pPr>
            <w:r>
              <w:rPr>
                <w:rFonts w:hint="eastAsia"/>
                <w:lang w:val="en-US" w:eastAsia="zh-CN"/>
              </w:rPr>
              <w:t>上半年代表作：127.6万+</w:t>
            </w:r>
          </w:p>
          <w:p w14:paraId="0B23B01B">
            <w:pPr>
              <w:rPr>
                <w:rFonts w:hint="default" w:ascii="仿宋" w:hAnsi="仿宋" w:eastAsia="仿宋"/>
                <w:color w:val="000000"/>
                <w:sz w:val="22"/>
                <w:szCs w:val="16"/>
                <w:lang w:val="en-US" w:eastAsia="zh-CN"/>
              </w:rPr>
            </w:pPr>
            <w:r>
              <w:rPr>
                <w:rFonts w:hint="eastAsia"/>
                <w:lang w:val="en-US" w:eastAsia="zh-CN"/>
              </w:rPr>
              <w:t>下半年代表作：19.6万+</w:t>
            </w:r>
          </w:p>
        </w:tc>
        <w:tc>
          <w:tcPr>
            <w:tcW w:w="853" w:type="dxa"/>
            <w:gridSpan w:val="2"/>
            <w:vAlign w:val="center"/>
          </w:tcPr>
          <w:p w14:paraId="61AD24EE">
            <w:pPr>
              <w:rPr>
                <w:rFonts w:hint="eastAsia" w:ascii="仿宋" w:hAnsi="仿宋" w:eastAsia="仿宋"/>
                <w:color w:val="000000"/>
                <w:sz w:val="22"/>
                <w:szCs w:val="16"/>
              </w:rPr>
            </w:pPr>
            <w:r>
              <w:rPr>
                <w:rFonts w:hint="eastAsia" w:ascii="仿宋" w:hAnsi="仿宋" w:eastAsia="仿宋" w:cs="仿宋"/>
                <w:color w:val="000000"/>
                <w:sz w:val="22"/>
                <w:szCs w:val="16"/>
              </w:rPr>
              <w:t>转载量</w:t>
            </w:r>
          </w:p>
        </w:tc>
        <w:tc>
          <w:tcPr>
            <w:tcW w:w="2053" w:type="dxa"/>
            <w:gridSpan w:val="2"/>
            <w:vAlign w:val="center"/>
          </w:tcPr>
          <w:p w14:paraId="17E275D5">
            <w:pPr>
              <w:rPr>
                <w:rFonts w:hint="default"/>
                <w:lang w:val="en-US" w:eastAsia="zh-CN"/>
              </w:rPr>
            </w:pPr>
            <w:r>
              <w:rPr>
                <w:rFonts w:hint="eastAsia"/>
                <w:lang w:val="en-US" w:eastAsia="zh-CN"/>
              </w:rPr>
              <w:t>上半年代表作：1937</w:t>
            </w:r>
          </w:p>
          <w:p w14:paraId="76F79D2D">
            <w:pPr>
              <w:rPr>
                <w:rFonts w:hint="default"/>
                <w:lang w:val="en-US" w:eastAsia="zh-CN"/>
              </w:rPr>
            </w:pPr>
            <w:r>
              <w:rPr>
                <w:rFonts w:hint="eastAsia"/>
                <w:lang w:val="en-US" w:eastAsia="zh-CN"/>
              </w:rPr>
              <w:t>下半年代表作：593</w:t>
            </w:r>
          </w:p>
        </w:tc>
        <w:tc>
          <w:tcPr>
            <w:tcW w:w="806" w:type="dxa"/>
            <w:vAlign w:val="center"/>
          </w:tcPr>
          <w:p w14:paraId="6D39424F">
            <w:pPr>
              <w:rPr>
                <w:rFonts w:hint="eastAsia" w:ascii="仿宋" w:hAnsi="仿宋" w:eastAsia="仿宋"/>
                <w:color w:val="000000"/>
                <w:szCs w:val="21"/>
              </w:rPr>
            </w:pPr>
            <w:r>
              <w:rPr>
                <w:rFonts w:hint="eastAsia" w:ascii="仿宋" w:hAnsi="仿宋" w:eastAsia="仿宋" w:cs="仿宋"/>
                <w:color w:val="000000"/>
                <w:sz w:val="22"/>
                <w:szCs w:val="16"/>
              </w:rPr>
              <w:t>互动量</w:t>
            </w:r>
          </w:p>
        </w:tc>
        <w:tc>
          <w:tcPr>
            <w:tcW w:w="1664" w:type="dxa"/>
            <w:vAlign w:val="center"/>
          </w:tcPr>
          <w:p w14:paraId="50D2D5C5">
            <w:pPr>
              <w:rPr>
                <w:rFonts w:hint="eastAsia"/>
                <w:lang w:val="en-US" w:eastAsia="zh-CN"/>
              </w:rPr>
            </w:pPr>
            <w:r>
              <w:rPr>
                <w:rFonts w:hint="eastAsia"/>
                <w:lang w:val="en-US" w:eastAsia="zh-CN"/>
              </w:rPr>
              <w:t>上半年代表作：4828</w:t>
            </w:r>
          </w:p>
          <w:p w14:paraId="7CA41FAE">
            <w:pPr>
              <w:rPr>
                <w:rFonts w:hint="default"/>
                <w:lang w:val="en-US" w:eastAsia="zh-CN"/>
              </w:rPr>
            </w:pPr>
            <w:r>
              <w:rPr>
                <w:rFonts w:hint="eastAsia"/>
                <w:lang w:val="en-US" w:eastAsia="zh-CN"/>
              </w:rPr>
              <w:t>下半年代表作：1552</w:t>
            </w:r>
          </w:p>
        </w:tc>
      </w:tr>
    </w:tbl>
    <w:p w14:paraId="5588E24F">
      <w:pPr>
        <w:widowControl/>
        <w:spacing w:line="380" w:lineRule="exact"/>
        <w:jc w:val="left"/>
        <w:rPr>
          <w:rFonts w:hint="eastAsia" w:ascii="楷体" w:hAnsi="楷体" w:eastAsia="楷体" w:cs="楷体"/>
          <w:b/>
          <w:bCs/>
          <w:color w:val="000000"/>
          <w:sz w:val="30"/>
          <w:szCs w:val="30"/>
        </w:rPr>
      </w:pPr>
      <w:r>
        <w:rPr>
          <w:rFonts w:hint="eastAsia" w:ascii="楷体" w:hAnsi="楷体" w:eastAsia="楷体" w:cs="楷体"/>
          <w:sz w:val="28"/>
          <w:szCs w:val="28"/>
        </w:rPr>
        <w:t>上、下半年代表作前各附1张。此表可从中国记协网</w:t>
      </w:r>
      <w:r>
        <w:fldChar w:fldCharType="begin"/>
      </w:r>
      <w:r>
        <w:instrText xml:space="preserve"> HYPERLINK "http://www.zgjx.cn" </w:instrText>
      </w:r>
      <w:r>
        <w:fldChar w:fldCharType="separate"/>
      </w:r>
      <w:r>
        <w:rPr>
          <w:rFonts w:hint="eastAsia" w:ascii="楷体" w:hAnsi="楷体" w:eastAsia="楷体" w:cs="楷体"/>
          <w:sz w:val="28"/>
          <w:szCs w:val="28"/>
        </w:rPr>
        <w:t>www.zgjx.c</w:t>
      </w:r>
      <w:r>
        <w:rPr>
          <w:rFonts w:ascii="楷体" w:hAnsi="楷体" w:eastAsia="楷体" w:cs="楷体"/>
          <w:sz w:val="28"/>
          <w:szCs w:val="28"/>
        </w:rPr>
        <w:t>n</w:t>
      </w:r>
      <w:r>
        <w:rPr>
          <w:rFonts w:ascii="楷体" w:hAnsi="楷体" w:eastAsia="楷体" w:cs="楷体"/>
          <w:sz w:val="28"/>
          <w:szCs w:val="28"/>
        </w:rPr>
        <w:fldChar w:fldCharType="end"/>
      </w:r>
      <w:r>
        <w:rPr>
          <w:rFonts w:hint="eastAsia" w:ascii="楷体" w:hAnsi="楷体" w:eastAsia="楷体" w:cs="楷体"/>
          <w:sz w:val="28"/>
          <w:szCs w:val="28"/>
        </w:rPr>
        <w:t>下载。</w:t>
      </w:r>
    </w:p>
    <w:p w14:paraId="2B7A6E8D">
      <w:pPr>
        <w:spacing w:line="240" w:lineRule="auto"/>
        <w:jc w:val="left"/>
        <w:rPr>
          <w:rFonts w:hint="eastAsia"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br w:type="page"/>
      </w:r>
    </w:p>
    <w:p w14:paraId="4D74C3EA">
      <w:pPr>
        <w:spacing w:line="560" w:lineRule="exact"/>
        <w:jc w:val="center"/>
        <w:rPr>
          <w:rFonts w:hint="eastAsia" w:ascii="华文中宋" w:hAnsi="华文中宋" w:eastAsia="华文中宋"/>
          <w:color w:val="000000"/>
          <w:sz w:val="44"/>
          <w:szCs w:val="44"/>
        </w:rPr>
      </w:pPr>
      <w:r>
        <w:rPr>
          <w:rFonts w:hint="eastAsia" w:ascii="方正小标宋简体" w:hAnsi="华文中宋" w:eastAsia="方正小标宋简体"/>
          <w:color w:val="000000"/>
          <w:sz w:val="44"/>
          <w:szCs w:val="44"/>
        </w:rPr>
        <w:t>新媒体新闻专栏2024年每月刊播作品目录</w:t>
      </w:r>
    </w:p>
    <w:p w14:paraId="5D1BF994">
      <w:pPr>
        <w:spacing w:line="200" w:lineRule="exact"/>
        <w:jc w:val="center"/>
        <w:rPr>
          <w:rFonts w:hint="eastAsia" w:ascii="华文中宋" w:hAnsi="华文中宋" w:eastAsia="华文中宋"/>
          <w:color w:val="000000"/>
          <w:sz w:val="36"/>
          <w:szCs w:val="36"/>
        </w:rPr>
      </w:pPr>
    </w:p>
    <w:tbl>
      <w:tblPr>
        <w:tblStyle w:val="4"/>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955"/>
        <w:gridCol w:w="4035"/>
        <w:gridCol w:w="1950"/>
      </w:tblGrid>
      <w:tr w14:paraId="59C9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14:paraId="148D50C6">
            <w:pPr>
              <w:tabs>
                <w:tab w:val="right" w:pos="8730"/>
              </w:tabs>
              <w:spacing w:line="400" w:lineRule="exact"/>
              <w:jc w:val="center"/>
              <w:outlineLvl w:val="0"/>
              <w:rPr>
                <w:rFonts w:hint="eastAsia" w:ascii="华文中宋" w:hAnsi="华文中宋" w:eastAsia="华文中宋"/>
                <w:b w:val="0"/>
                <w:bCs/>
                <w:sz w:val="28"/>
                <w:szCs w:val="28"/>
              </w:rPr>
            </w:pPr>
            <w:r>
              <w:rPr>
                <w:rFonts w:hint="eastAsia" w:ascii="华文中宋" w:hAnsi="华文中宋" w:eastAsia="华文中宋"/>
                <w:b w:val="0"/>
                <w:bCs/>
                <w:sz w:val="28"/>
                <w:szCs w:val="28"/>
              </w:rPr>
              <w:t>月份</w:t>
            </w:r>
          </w:p>
        </w:tc>
        <w:tc>
          <w:tcPr>
            <w:tcW w:w="2955" w:type="dxa"/>
            <w:vAlign w:val="center"/>
          </w:tcPr>
          <w:p w14:paraId="764B92D0">
            <w:pPr>
              <w:tabs>
                <w:tab w:val="right" w:pos="8730"/>
              </w:tabs>
              <w:spacing w:line="400" w:lineRule="exact"/>
              <w:jc w:val="center"/>
              <w:outlineLvl w:val="0"/>
              <w:rPr>
                <w:rFonts w:hint="eastAsia" w:ascii="华文中宋" w:hAnsi="华文中宋" w:eastAsia="华文中宋"/>
                <w:b w:val="0"/>
                <w:bCs/>
                <w:sz w:val="28"/>
                <w:szCs w:val="28"/>
              </w:rPr>
            </w:pPr>
            <w:r>
              <w:rPr>
                <w:rFonts w:hint="eastAsia" w:ascii="华文中宋" w:hAnsi="华文中宋" w:eastAsia="华文中宋"/>
                <w:b w:val="0"/>
                <w:bCs/>
                <w:sz w:val="28"/>
                <w:szCs w:val="28"/>
              </w:rPr>
              <w:t>作品标题</w:t>
            </w:r>
          </w:p>
        </w:tc>
        <w:tc>
          <w:tcPr>
            <w:tcW w:w="4035" w:type="dxa"/>
            <w:vAlign w:val="center"/>
          </w:tcPr>
          <w:p w14:paraId="53B1EF82">
            <w:pPr>
              <w:tabs>
                <w:tab w:val="right" w:pos="8730"/>
              </w:tabs>
              <w:spacing w:line="400" w:lineRule="exact"/>
              <w:jc w:val="center"/>
              <w:outlineLvl w:val="0"/>
              <w:rPr>
                <w:rFonts w:hint="eastAsia" w:ascii="华文中宋" w:hAnsi="华文中宋" w:eastAsia="华文中宋"/>
                <w:b w:val="0"/>
                <w:bCs/>
                <w:sz w:val="28"/>
                <w:szCs w:val="28"/>
              </w:rPr>
            </w:pPr>
            <w:r>
              <w:rPr>
                <w:rFonts w:hint="eastAsia" w:ascii="华文中宋" w:hAnsi="华文中宋" w:eastAsia="华文中宋"/>
                <w:b w:val="0"/>
                <w:bCs/>
                <w:sz w:val="28"/>
                <w:szCs w:val="28"/>
              </w:rPr>
              <w:t>作品网页地址</w:t>
            </w:r>
          </w:p>
        </w:tc>
        <w:tc>
          <w:tcPr>
            <w:tcW w:w="1950" w:type="dxa"/>
            <w:vAlign w:val="center"/>
          </w:tcPr>
          <w:p w14:paraId="0E9EDFC1">
            <w:pPr>
              <w:tabs>
                <w:tab w:val="right" w:pos="8730"/>
              </w:tabs>
              <w:spacing w:line="400" w:lineRule="exact"/>
              <w:jc w:val="center"/>
              <w:outlineLvl w:val="0"/>
              <w:rPr>
                <w:rFonts w:hint="eastAsia" w:ascii="华文中宋" w:hAnsi="华文中宋" w:eastAsia="华文中宋"/>
                <w:b w:val="0"/>
                <w:bCs/>
                <w:sz w:val="28"/>
                <w:szCs w:val="28"/>
              </w:rPr>
            </w:pPr>
            <w:r>
              <w:rPr>
                <w:rFonts w:hint="eastAsia" w:ascii="华文中宋" w:hAnsi="华文中宋" w:eastAsia="华文中宋"/>
                <w:b w:val="0"/>
                <w:bCs/>
                <w:sz w:val="28"/>
                <w:szCs w:val="28"/>
              </w:rPr>
              <w:t>发布日期</w:t>
            </w:r>
          </w:p>
        </w:tc>
      </w:tr>
      <w:tr w14:paraId="3073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45779B96">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1月</w:t>
            </w:r>
          </w:p>
        </w:tc>
        <w:tc>
          <w:tcPr>
            <w:tcW w:w="2955" w:type="dxa"/>
            <w:vAlign w:val="top"/>
          </w:tcPr>
          <w:p w14:paraId="2FE53FC5">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开车不慎撞死外婆，要担刑责吗？丨说·法</w:t>
            </w:r>
          </w:p>
        </w:tc>
        <w:tc>
          <w:tcPr>
            <w:tcW w:w="4035" w:type="dxa"/>
            <w:vAlign w:val="top"/>
          </w:tcPr>
          <w:p w14:paraId="51474015">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https://fzhapp.fzrb.cn:1445/share/#/news_detail?contentType=5&amp;contentId=675188&amp;tencentShare=1</w:t>
            </w:r>
          </w:p>
        </w:tc>
        <w:tc>
          <w:tcPr>
            <w:tcW w:w="1950" w:type="dxa"/>
            <w:vAlign w:val="top"/>
          </w:tcPr>
          <w:p w14:paraId="7D3E2B79">
            <w:pPr>
              <w:tabs>
                <w:tab w:val="right" w:pos="8730"/>
              </w:tabs>
              <w:jc w:val="left"/>
              <w:outlineLvl w:val="0"/>
              <w:rPr>
                <w:rFonts w:hint="default" w:ascii="华文中宋" w:hAnsi="华文中宋" w:eastAsia="华文中宋"/>
                <w:b/>
                <w:sz w:val="36"/>
                <w:szCs w:val="36"/>
                <w:lang w:val="en-US" w:eastAsia="zh-CN"/>
              </w:rPr>
            </w:pPr>
            <w:r>
              <w:rPr>
                <w:rFonts w:hint="eastAsia"/>
                <w:lang w:val="en-US" w:eastAsia="zh-CN"/>
              </w:rPr>
              <w:t>2024.1.18</w:t>
            </w:r>
          </w:p>
        </w:tc>
      </w:tr>
      <w:tr w14:paraId="7EA2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44613FE9">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2月</w:t>
            </w:r>
          </w:p>
        </w:tc>
        <w:tc>
          <w:tcPr>
            <w:tcW w:w="2955" w:type="dxa"/>
            <w:vAlign w:val="top"/>
          </w:tcPr>
          <w:p w14:paraId="68955F4D">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lang w:val="en-US" w:eastAsia="zh-CN"/>
              </w:rPr>
              <w:t>快过年了，1月份工资该啥时候发?丨说·法</w:t>
            </w:r>
          </w:p>
        </w:tc>
        <w:tc>
          <w:tcPr>
            <w:tcW w:w="4035" w:type="dxa"/>
            <w:vAlign w:val="top"/>
          </w:tcPr>
          <w:p w14:paraId="2EABC9E0">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https://fzhapp.fzrb.cn:1445/share/#/news_detail?contentType=5&amp;contentId=675189&amp;tencentShare=1</w:t>
            </w:r>
          </w:p>
        </w:tc>
        <w:tc>
          <w:tcPr>
            <w:tcW w:w="1950" w:type="dxa"/>
            <w:vAlign w:val="top"/>
          </w:tcPr>
          <w:p w14:paraId="3DD6F9FA">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2024.2.7</w:t>
            </w:r>
          </w:p>
        </w:tc>
      </w:tr>
      <w:tr w14:paraId="1DB9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0EE3B2F9">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3月</w:t>
            </w:r>
          </w:p>
        </w:tc>
        <w:tc>
          <w:tcPr>
            <w:tcW w:w="2955" w:type="dxa"/>
            <w:vAlign w:val="top"/>
          </w:tcPr>
          <w:p w14:paraId="70F13B5E">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lang w:val="en-US" w:eastAsia="zh-CN"/>
              </w:rPr>
              <w:t>流浪猫伤人，喂养者要赔偿？丨说·法</w:t>
            </w:r>
          </w:p>
        </w:tc>
        <w:tc>
          <w:tcPr>
            <w:tcW w:w="4035" w:type="dxa"/>
            <w:vAlign w:val="top"/>
          </w:tcPr>
          <w:p w14:paraId="296F0374">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https://fzhapp.fzrb.cn:1445/share/#/news_detail?contentType=5&amp;contentId=675190&amp;tencentShare=1</w:t>
            </w:r>
          </w:p>
        </w:tc>
        <w:tc>
          <w:tcPr>
            <w:tcW w:w="1950" w:type="dxa"/>
            <w:vAlign w:val="top"/>
          </w:tcPr>
          <w:p w14:paraId="07B9BEB7">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2024.3.22</w:t>
            </w:r>
          </w:p>
        </w:tc>
      </w:tr>
      <w:tr w14:paraId="0D6D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170" w:type="dxa"/>
            <w:vAlign w:val="top"/>
          </w:tcPr>
          <w:p w14:paraId="6E6751D6">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4月</w:t>
            </w:r>
          </w:p>
        </w:tc>
        <w:tc>
          <w:tcPr>
            <w:tcW w:w="2955" w:type="dxa"/>
            <w:vAlign w:val="top"/>
          </w:tcPr>
          <w:p w14:paraId="10EA7138">
            <w:pPr>
              <w:rPr>
                <w:rFonts w:hint="eastAsia"/>
                <w:lang w:val="en-US" w:eastAsia="zh-CN"/>
              </w:rPr>
            </w:pPr>
            <w:r>
              <w:rPr>
                <w:rFonts w:hint="eastAsia"/>
                <w:lang w:val="en-US" w:eastAsia="zh-CN"/>
              </w:rPr>
              <w:t>上班累垮脸，算工伤吗？丨说·法</w:t>
            </w:r>
          </w:p>
          <w:p w14:paraId="4303DD3A">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46B0A1F7">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https://fzhapp.fzrb.cn:1445/share/#/news_detail?contentType=5&amp;contentId=544618&amp;cId=0</w:t>
            </w:r>
          </w:p>
        </w:tc>
        <w:tc>
          <w:tcPr>
            <w:tcW w:w="1950" w:type="dxa"/>
            <w:vAlign w:val="top"/>
          </w:tcPr>
          <w:p w14:paraId="39C8AC0B">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2024.4.13</w:t>
            </w:r>
          </w:p>
        </w:tc>
      </w:tr>
      <w:tr w14:paraId="5DB5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33ADC9C0">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5月</w:t>
            </w:r>
          </w:p>
        </w:tc>
        <w:tc>
          <w:tcPr>
            <w:tcW w:w="2955" w:type="dxa"/>
            <w:vAlign w:val="top"/>
          </w:tcPr>
          <w:p w14:paraId="16611290">
            <w:pPr>
              <w:rPr>
                <w:rFonts w:hint="eastAsia"/>
                <w:lang w:val="en-US" w:eastAsia="zh-CN"/>
              </w:rPr>
            </w:pPr>
            <w:r>
              <w:rPr>
                <w:rFonts w:hint="eastAsia"/>
                <w:lang w:val="en-US" w:eastAsia="zh-CN"/>
              </w:rPr>
              <w:t>殴打辅警，是否构成袭警罪？丨说·法</w:t>
            </w:r>
          </w:p>
          <w:p w14:paraId="4E1BBACE">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0450914A">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https://fzhapp.fzrb.cn:1445/share/#/news_detail?contentType=5&amp;contentId=549030&amp;cId=0</w:t>
            </w:r>
          </w:p>
        </w:tc>
        <w:tc>
          <w:tcPr>
            <w:tcW w:w="1950" w:type="dxa"/>
            <w:vAlign w:val="top"/>
          </w:tcPr>
          <w:p w14:paraId="25F7A2D0">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2024.5.8</w:t>
            </w:r>
          </w:p>
        </w:tc>
      </w:tr>
      <w:tr w14:paraId="4AD1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575375FF">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6月</w:t>
            </w:r>
          </w:p>
        </w:tc>
        <w:tc>
          <w:tcPr>
            <w:tcW w:w="2955" w:type="dxa"/>
            <w:vAlign w:val="top"/>
          </w:tcPr>
          <w:p w14:paraId="381969DF">
            <w:pPr>
              <w:rPr>
                <w:rFonts w:hint="eastAsia"/>
                <w:lang w:val="en-US" w:eastAsia="zh-CN"/>
              </w:rPr>
            </w:pPr>
            <w:r>
              <w:rPr>
                <w:rFonts w:hint="eastAsia"/>
                <w:lang w:val="en-US" w:eastAsia="zh-CN"/>
              </w:rPr>
              <w:t>“嘴馋”打麻雀，“雀”实能“刑”？丨说·法</w:t>
            </w:r>
          </w:p>
          <w:p w14:paraId="65879000">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4BC7C7A5">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https://fzhapp.fzrb.cn:1445/share/#/news_detail?contentType=5&amp;contentId=574611&amp;cId=0</w:t>
            </w:r>
          </w:p>
        </w:tc>
        <w:tc>
          <w:tcPr>
            <w:tcW w:w="1950" w:type="dxa"/>
            <w:vAlign w:val="top"/>
          </w:tcPr>
          <w:p w14:paraId="132ADF5A">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2024.6.11</w:t>
            </w:r>
          </w:p>
        </w:tc>
      </w:tr>
      <w:tr w14:paraId="0D3B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70" w:type="dxa"/>
            <w:vAlign w:val="top"/>
          </w:tcPr>
          <w:p w14:paraId="07B50FE7">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7月</w:t>
            </w:r>
          </w:p>
        </w:tc>
        <w:tc>
          <w:tcPr>
            <w:tcW w:w="2955" w:type="dxa"/>
            <w:vAlign w:val="top"/>
          </w:tcPr>
          <w:p w14:paraId="025EF04C">
            <w:pPr>
              <w:rPr>
                <w:rFonts w:hint="eastAsia"/>
                <w:lang w:val="en-US" w:eastAsia="zh-CN"/>
              </w:rPr>
            </w:pPr>
            <w:r>
              <w:rPr>
                <w:rFonts w:hint="eastAsia"/>
                <w:lang w:val="en-US" w:eastAsia="zh-CN"/>
              </w:rPr>
              <w:t>多位明星家中漏成“水帘洞”，房屋漏水该找谁？丨说·法</w:t>
            </w:r>
          </w:p>
          <w:p w14:paraId="6CD61BB3">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5B16F997">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https://fzhapp.fzrb.cn:1445/share/#/news_detail?contentType=5&amp;contentId=675192&amp;tencentShare=1</w:t>
            </w:r>
            <w:bookmarkStart w:id="1" w:name="_GoBack"/>
            <w:bookmarkEnd w:id="1"/>
          </w:p>
        </w:tc>
        <w:tc>
          <w:tcPr>
            <w:tcW w:w="1950" w:type="dxa"/>
            <w:vAlign w:val="top"/>
          </w:tcPr>
          <w:p w14:paraId="683D8D9A">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2024.7.11</w:t>
            </w:r>
          </w:p>
        </w:tc>
      </w:tr>
      <w:tr w14:paraId="15F5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576DF3F4">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8月</w:t>
            </w:r>
          </w:p>
        </w:tc>
        <w:tc>
          <w:tcPr>
            <w:tcW w:w="2955" w:type="dxa"/>
            <w:vAlign w:val="top"/>
          </w:tcPr>
          <w:p w14:paraId="5600885E">
            <w:pPr>
              <w:rPr>
                <w:rFonts w:hint="eastAsia"/>
                <w:lang w:val="en-US" w:eastAsia="zh-CN"/>
              </w:rPr>
            </w:pPr>
            <w:r>
              <w:rPr>
                <w:rFonts w:hint="eastAsia"/>
                <w:lang w:val="en-US" w:eastAsia="zh-CN"/>
              </w:rPr>
              <w:t>男孩骑行摔倒遭碾压身亡，责任谁担？丨说·法</w:t>
            </w:r>
          </w:p>
          <w:p w14:paraId="068FF031">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2098727B">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https://fzhapp.fzrb.cn:1445/share/#/news_detail?contentType=5&amp;contentId=65692&amp;fromFlag=1&amp;cId=1266345</w:t>
            </w:r>
          </w:p>
        </w:tc>
        <w:tc>
          <w:tcPr>
            <w:tcW w:w="1950" w:type="dxa"/>
            <w:vAlign w:val="top"/>
          </w:tcPr>
          <w:p w14:paraId="192A7BE3">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2024.8.15</w:t>
            </w:r>
          </w:p>
        </w:tc>
      </w:tr>
      <w:tr w14:paraId="32FB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31CB324D">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9月</w:t>
            </w:r>
          </w:p>
        </w:tc>
        <w:tc>
          <w:tcPr>
            <w:tcW w:w="2955" w:type="dxa"/>
            <w:vAlign w:val="top"/>
          </w:tcPr>
          <w:p w14:paraId="2BAB47B0">
            <w:pPr>
              <w:rPr>
                <w:rFonts w:hint="eastAsia"/>
                <w:lang w:val="en-US" w:eastAsia="zh-CN"/>
              </w:rPr>
            </w:pPr>
            <w:r>
              <w:rPr>
                <w:rFonts w:hint="eastAsia"/>
                <w:lang w:val="en-US" w:eastAsia="zh-CN"/>
              </w:rPr>
              <w:t>禁止新能源车进入地下车库，构成歧视！丨说·法</w:t>
            </w:r>
          </w:p>
          <w:p w14:paraId="4196893A">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22ECDB98">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https://fzhapp.fzrb.cn:1445/share/#/news_detail?contentType=5&amp;contentId=609223&amp;cId=0</w:t>
            </w:r>
          </w:p>
        </w:tc>
        <w:tc>
          <w:tcPr>
            <w:tcW w:w="1950" w:type="dxa"/>
            <w:vAlign w:val="top"/>
          </w:tcPr>
          <w:p w14:paraId="076A3E73">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2024.9.24</w:t>
            </w:r>
          </w:p>
        </w:tc>
      </w:tr>
      <w:tr w14:paraId="3AD8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79FD0F0E">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10月</w:t>
            </w:r>
          </w:p>
        </w:tc>
        <w:tc>
          <w:tcPr>
            <w:tcW w:w="2955" w:type="dxa"/>
            <w:vAlign w:val="top"/>
          </w:tcPr>
          <w:p w14:paraId="0F1FF1EA">
            <w:pPr>
              <w:rPr>
                <w:rFonts w:hint="eastAsia"/>
                <w:lang w:val="en-US" w:eastAsia="zh-CN"/>
              </w:rPr>
            </w:pPr>
            <w:r>
              <w:rPr>
                <w:rFonts w:hint="eastAsia"/>
                <w:lang w:val="en-US" w:eastAsia="zh-CN"/>
              </w:rPr>
              <w:t>鱼香肉丝与照片严重不符，找谁赔偿？丨说·法</w:t>
            </w:r>
          </w:p>
          <w:p w14:paraId="64AAC81B">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05FCE5BF">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https://fzhapp.fzrb.cn:1445/share/#/news_detail?contentType=5&amp;contentId=65687&amp;fromFlag=1&amp;cId=1307701</w:t>
            </w:r>
          </w:p>
        </w:tc>
        <w:tc>
          <w:tcPr>
            <w:tcW w:w="1950" w:type="dxa"/>
            <w:vAlign w:val="top"/>
          </w:tcPr>
          <w:p w14:paraId="528E1A33">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2024.10.14</w:t>
            </w:r>
          </w:p>
        </w:tc>
      </w:tr>
      <w:tr w14:paraId="3B12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3A4D48D8">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11月</w:t>
            </w:r>
          </w:p>
        </w:tc>
        <w:tc>
          <w:tcPr>
            <w:tcW w:w="2955" w:type="dxa"/>
            <w:vAlign w:val="top"/>
          </w:tcPr>
          <w:p w14:paraId="7183F4E4">
            <w:pPr>
              <w:rPr>
                <w:rFonts w:hint="eastAsia"/>
                <w:lang w:val="en-US" w:eastAsia="zh-CN"/>
              </w:rPr>
            </w:pPr>
            <w:r>
              <w:rPr>
                <w:rFonts w:hint="eastAsia"/>
                <w:lang w:val="en-US" w:eastAsia="zh-CN"/>
              </w:rPr>
              <w:t>在白纸上签名，华晨宇摊上事了？丨说·法</w:t>
            </w:r>
          </w:p>
          <w:p w14:paraId="1C71A31D">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300C0C2B">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https://fzhapp.fzrb.cn:1445/share/#/news_detail?contentType=5&amp;contentId=65682&amp;fromFlag=1&amp;cId=1334179</w:t>
            </w:r>
          </w:p>
        </w:tc>
        <w:tc>
          <w:tcPr>
            <w:tcW w:w="1950" w:type="dxa"/>
            <w:vAlign w:val="top"/>
          </w:tcPr>
          <w:p w14:paraId="25340A3A">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2024.11.16</w:t>
            </w:r>
          </w:p>
        </w:tc>
      </w:tr>
      <w:tr w14:paraId="5FC1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52E50289">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12月</w:t>
            </w:r>
          </w:p>
        </w:tc>
        <w:tc>
          <w:tcPr>
            <w:tcW w:w="2955" w:type="dxa"/>
            <w:vAlign w:val="top"/>
          </w:tcPr>
          <w:p w14:paraId="2C358B65">
            <w:pPr>
              <w:rPr>
                <w:rFonts w:hint="eastAsia"/>
                <w:lang w:val="en-US" w:eastAsia="zh-CN"/>
              </w:rPr>
            </w:pPr>
            <w:r>
              <w:rPr>
                <w:rFonts w:hint="eastAsia"/>
                <w:lang w:val="en-US" w:eastAsia="zh-CN"/>
              </w:rPr>
              <w:t>螺蛳粉店太“臭”，“异味扰民”可以维权吗？丨说·法</w:t>
            </w:r>
          </w:p>
          <w:p w14:paraId="5FE3DB9A">
            <w:pPr>
              <w:keepNext w:val="0"/>
              <w:keepLines w:val="0"/>
              <w:widowControl/>
              <w:suppressLineNumbers w:val="0"/>
              <w:jc w:val="left"/>
              <w:rPr>
                <w:rFonts w:hint="eastAsia" w:ascii="宋体" w:hAnsi="宋体" w:eastAsia="宋体" w:cs="宋体"/>
                <w:kern w:val="0"/>
                <w:sz w:val="24"/>
                <w:szCs w:val="24"/>
                <w:lang w:val="en-US" w:eastAsia="zh-CN" w:bidi="ar"/>
              </w:rPr>
            </w:pPr>
          </w:p>
        </w:tc>
        <w:tc>
          <w:tcPr>
            <w:tcW w:w="4035" w:type="dxa"/>
            <w:vAlign w:val="top"/>
          </w:tcPr>
          <w:p w14:paraId="09D69037">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https://fzhapp.fzrb.cn:1445/share/#/news_detail?contentType=5&amp;contentId=65676&amp;fromFlag=1&amp;cId=1355814</w:t>
            </w:r>
          </w:p>
        </w:tc>
        <w:tc>
          <w:tcPr>
            <w:tcW w:w="1950" w:type="dxa"/>
            <w:vAlign w:val="top"/>
          </w:tcPr>
          <w:p w14:paraId="166BE75D">
            <w:pPr>
              <w:keepNext w:val="0"/>
              <w:keepLines w:val="0"/>
              <w:widowControl/>
              <w:suppressLineNumbers w:val="0"/>
              <w:jc w:val="left"/>
              <w:rPr>
                <w:rFonts w:hint="default" w:ascii="宋体" w:hAnsi="宋体" w:eastAsia="宋体" w:cs="宋体"/>
                <w:kern w:val="0"/>
                <w:sz w:val="24"/>
                <w:szCs w:val="24"/>
                <w:lang w:val="en-US" w:eastAsia="zh-CN" w:bidi="ar"/>
              </w:rPr>
            </w:pPr>
            <w:r>
              <w:rPr>
                <w:rFonts w:hint="eastAsia"/>
                <w:lang w:val="en-US" w:eastAsia="zh-CN"/>
              </w:rPr>
              <w:t>2024.12.13</w:t>
            </w:r>
          </w:p>
        </w:tc>
      </w:tr>
    </w:tbl>
    <w:p w14:paraId="49D3FB11">
      <w:pPr>
        <w:autoSpaceDE w:val="0"/>
        <w:autoSpaceDN w:val="0"/>
        <w:adjustRightInd w:val="0"/>
        <w:spacing w:line="420" w:lineRule="exact"/>
        <w:rPr>
          <w:rFonts w:hint="eastAsia" w:ascii="仿宋_GB2312" w:hAnsi="仿宋" w:eastAsia="仿宋_GB2312" w:cs="华文中宋"/>
          <w:sz w:val="28"/>
          <w:szCs w:val="28"/>
        </w:rPr>
      </w:pPr>
      <w:r>
        <w:rPr>
          <w:rFonts w:hint="eastAsia" w:ascii="楷体" w:eastAsia="楷体"/>
          <w:sz w:val="28"/>
          <w:szCs w:val="28"/>
        </w:rPr>
        <w:t>填写连续12</w:t>
      </w:r>
      <w:r>
        <w:rPr>
          <w:rFonts w:hint="eastAsia" w:ascii="楷体" w:eastAsia="楷体"/>
          <w:spacing w:val="-7"/>
          <w:sz w:val="28"/>
          <w:szCs w:val="28"/>
        </w:rPr>
        <w:t>个月每月</w:t>
      </w:r>
      <w:r>
        <w:rPr>
          <w:rFonts w:hint="eastAsia" w:ascii="楷体" w:eastAsia="楷体"/>
          <w:spacing w:val="-7"/>
          <w:sz w:val="28"/>
          <w:szCs w:val="28"/>
          <w:lang w:val="en-US" w:eastAsia="zh-CN"/>
        </w:rPr>
        <w:t>8-15日</w:t>
      </w:r>
      <w:r>
        <w:rPr>
          <w:rFonts w:hint="eastAsia" w:ascii="楷体" w:eastAsia="楷体"/>
          <w:spacing w:val="-7"/>
          <w:sz w:val="28"/>
          <w:szCs w:val="28"/>
        </w:rPr>
        <w:t>刊播的作品标题</w:t>
      </w:r>
      <w:r>
        <w:rPr>
          <w:rFonts w:hint="eastAsia" w:ascii="楷体" w:eastAsia="楷体"/>
          <w:sz w:val="28"/>
          <w:szCs w:val="28"/>
        </w:rPr>
        <w:t>（</w:t>
      </w:r>
      <w:r>
        <w:rPr>
          <w:rFonts w:hint="eastAsia" w:ascii="楷体" w:eastAsia="楷体"/>
          <w:spacing w:val="-8"/>
          <w:sz w:val="28"/>
          <w:szCs w:val="28"/>
        </w:rPr>
        <w:t>如遇重大节假日或重大事件，顺延一周</w:t>
      </w:r>
      <w:r>
        <w:rPr>
          <w:rFonts w:hint="eastAsia" w:ascii="楷体" w:eastAsia="楷体"/>
          <w:spacing w:val="-140"/>
          <w:sz w:val="28"/>
          <w:szCs w:val="28"/>
        </w:rPr>
        <w:t>）</w:t>
      </w:r>
      <w:r>
        <w:rPr>
          <w:rFonts w:hint="eastAsia" w:ascii="楷体" w:eastAsia="楷体"/>
          <w:sz w:val="28"/>
          <w:szCs w:val="28"/>
        </w:rPr>
        <w:t>），日刊栏目填写每月</w:t>
      </w:r>
      <w:r>
        <w:rPr>
          <w:rFonts w:hint="eastAsia" w:ascii="楷体" w:eastAsia="楷体"/>
          <w:sz w:val="28"/>
          <w:szCs w:val="28"/>
          <w:lang w:val="en-US" w:eastAsia="zh-CN"/>
        </w:rPr>
        <w:t>8-15日</w:t>
      </w:r>
      <w:r>
        <w:rPr>
          <w:rFonts w:hint="eastAsia" w:ascii="楷体" w:eastAsia="楷体"/>
          <w:sz w:val="28"/>
          <w:szCs w:val="28"/>
        </w:rPr>
        <w:t>任意一天刊播的作品标题，动态消息集纳</w:t>
      </w:r>
      <w:r>
        <w:rPr>
          <w:rFonts w:hint="eastAsia" w:ascii="楷体" w:eastAsia="楷体"/>
          <w:spacing w:val="-3"/>
          <w:sz w:val="28"/>
          <w:szCs w:val="28"/>
        </w:rPr>
        <w:t>式栏目填报栏目名称。</w:t>
      </w:r>
      <w:r>
        <w:rPr>
          <w:rFonts w:hint="eastAsia" w:ascii="楷体" w:eastAsia="楷体"/>
          <w:sz w:val="28"/>
          <w:szCs w:val="28"/>
        </w:rPr>
        <w:t>此表可从中国记协网</w:t>
      </w:r>
      <w:r>
        <w:fldChar w:fldCharType="begin"/>
      </w:r>
      <w:r>
        <w:instrText xml:space="preserve"> HYPERLINK "http://www.zgjx.cn" </w:instrText>
      </w:r>
      <w:r>
        <w:fldChar w:fldCharType="separate"/>
      </w:r>
      <w:r>
        <w:rPr>
          <w:rFonts w:ascii="楷体" w:eastAsia="楷体"/>
          <w:sz w:val="28"/>
          <w:szCs w:val="28"/>
        </w:rPr>
        <w:t>www.zgjx.cn</w:t>
      </w:r>
      <w:r>
        <w:rPr>
          <w:rFonts w:ascii="楷体" w:eastAsia="楷体"/>
          <w:sz w:val="28"/>
          <w:szCs w:val="28"/>
        </w:rPr>
        <w:fldChar w:fldCharType="end"/>
      </w:r>
      <w:r>
        <w:rPr>
          <w:rFonts w:hint="eastAsia" w:ascii="楷体" w:eastAsia="楷体"/>
          <w:sz w:val="28"/>
          <w:szCs w:val="28"/>
        </w:rPr>
        <w:t>下载。</w:t>
      </w:r>
    </w:p>
    <w:p w14:paraId="074E5C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AA617A"/>
    <w:rsid w:val="008D313A"/>
    <w:rsid w:val="009F3AEF"/>
    <w:rsid w:val="012A6BDB"/>
    <w:rsid w:val="04561170"/>
    <w:rsid w:val="04EA08A0"/>
    <w:rsid w:val="07A539D4"/>
    <w:rsid w:val="08191757"/>
    <w:rsid w:val="08600E27"/>
    <w:rsid w:val="0A9F4195"/>
    <w:rsid w:val="16223ECC"/>
    <w:rsid w:val="1A64034A"/>
    <w:rsid w:val="205B5E6D"/>
    <w:rsid w:val="207A769B"/>
    <w:rsid w:val="234D2E8D"/>
    <w:rsid w:val="24207C9D"/>
    <w:rsid w:val="2A1E07A6"/>
    <w:rsid w:val="2A6010C3"/>
    <w:rsid w:val="2AB37842"/>
    <w:rsid w:val="2B9E095F"/>
    <w:rsid w:val="2F0D52C2"/>
    <w:rsid w:val="34052A0C"/>
    <w:rsid w:val="403B79A8"/>
    <w:rsid w:val="432A5FEB"/>
    <w:rsid w:val="43933DD1"/>
    <w:rsid w:val="4B5D7C69"/>
    <w:rsid w:val="4CB132D9"/>
    <w:rsid w:val="4E944C60"/>
    <w:rsid w:val="53220A8C"/>
    <w:rsid w:val="549A0AF6"/>
    <w:rsid w:val="57144B90"/>
    <w:rsid w:val="59A71CEC"/>
    <w:rsid w:val="5C091BC7"/>
    <w:rsid w:val="5DAA617A"/>
    <w:rsid w:val="626620EE"/>
    <w:rsid w:val="643A3B99"/>
    <w:rsid w:val="67170CF1"/>
    <w:rsid w:val="6D803BC9"/>
    <w:rsid w:val="71A843FB"/>
    <w:rsid w:val="73214465"/>
    <w:rsid w:val="76DE214C"/>
    <w:rsid w:val="78191BAF"/>
    <w:rsid w:val="7A397C71"/>
    <w:rsid w:val="7B8E4662"/>
    <w:rsid w:val="7CE92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2347</Words>
  <Characters>3984</Characters>
  <Lines>0</Lines>
  <Paragraphs>0</Paragraphs>
  <TotalTime>0</TotalTime>
  <ScaleCrop>false</ScaleCrop>
  <LinksUpToDate>false</LinksUpToDate>
  <CharactersWithSpaces>4183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2025-04-01T06:30:00Z</dcterms:created>
  <dc:creator>罗聪冉</dc:creator>
  <cp:lastModifiedBy>liudan</cp:lastModifiedBy>
  <dcterms:modified xsi:type="dcterms:W3CDTF">2025-04-02T05:23:26Z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451DDF26F33D4FF495CA396BDF074E33_13</vt:lpwstr>
  </property>
  <property fmtid="{D5CDD505-2E9C-101B-9397-08002B2CF9AE}" pid="4" name="KSOTemplateDocerSaveRecord">
    <vt:lpwstr>eyJoZGlkIjoiYThiZTcyZmU4YjJiM2MwNzhmM2JkZTdiZDk5YjNlNzYifQ==</vt:lpwstr>
  </property>
</Properties>
</file>